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3101DC" w14:textId="2068A514" w:rsidR="005B2DBA" w:rsidRPr="00CC7127" w:rsidRDefault="00CC7127" w:rsidP="00CC712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The </w:t>
      </w:r>
      <w:r w:rsidRPr="00CC7127">
        <w:rPr>
          <w:b/>
          <w:bCs/>
          <w:sz w:val="36"/>
          <w:szCs w:val="36"/>
        </w:rPr>
        <w:t>COVID Roadmap</w:t>
      </w:r>
      <w:r>
        <w:rPr>
          <w:b/>
          <w:bCs/>
          <w:sz w:val="36"/>
          <w:szCs w:val="36"/>
        </w:rPr>
        <w:t xml:space="preserve"> Spring 2021</w:t>
      </w:r>
    </w:p>
    <w:p w14:paraId="7056B4BE" w14:textId="4960D3EF" w:rsidR="00CC7127" w:rsidRDefault="00CC7127" w:rsidP="00CC7127">
      <w:pPr>
        <w:jc w:val="center"/>
      </w:pPr>
    </w:p>
    <w:p w14:paraId="05B85142" w14:textId="6B8AB12E" w:rsidR="00CC7127" w:rsidRPr="00CC7127" w:rsidRDefault="00CC7127" w:rsidP="00CC7127">
      <w:pPr>
        <w:rPr>
          <w:rFonts w:ascii="Times New Roman" w:eastAsia="Times New Roman" w:hAnsi="Times New Roman" w:cs="Times New Roman"/>
          <w:lang w:eastAsia="en-GB"/>
        </w:rPr>
      </w:pPr>
      <w:r w:rsidRPr="00CC7127">
        <w:rPr>
          <w:rFonts w:ascii="Times New Roman" w:eastAsia="Times New Roman" w:hAnsi="Times New Roman" w:cs="Times New Roman"/>
          <w:lang w:eastAsia="en-GB"/>
        </w:rPr>
        <w:fldChar w:fldCharType="begin"/>
      </w:r>
      <w:r w:rsidR="00646D9A">
        <w:rPr>
          <w:rFonts w:ascii="Times New Roman" w:eastAsia="Times New Roman" w:hAnsi="Times New Roman" w:cs="Times New Roman"/>
          <w:lang w:eastAsia="en-GB"/>
        </w:rPr>
        <w:instrText xml:space="preserve"> INCLUDEPICTURE "C:\\var\\folders\\yh\\7tj89d1s2010y_6m44qn0lvm0000gn\\T\\com.microsoft.Word\\WebArchiveCopyPasteTempFiles\\page30image28118272" \* MERGEFORMAT </w:instrText>
      </w:r>
      <w:r w:rsidRPr="00CC7127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C7127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0CA8E0C" wp14:editId="1A626006">
            <wp:extent cx="5347970" cy="7826375"/>
            <wp:effectExtent l="0" t="0" r="0" b="0"/>
            <wp:docPr id="1" name="Picture 1" descr="page30image28118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30image2811827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970" cy="782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12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2AF5BDB" w14:textId="70005BA1" w:rsidR="00CC7127" w:rsidRDefault="00CC7127">
      <w:r>
        <w:br w:type="page"/>
      </w:r>
    </w:p>
    <w:p w14:paraId="41D578B4" w14:textId="6B97F51B" w:rsidR="00CC7127" w:rsidRPr="00CC7127" w:rsidRDefault="00CC7127" w:rsidP="00CC7127">
      <w:pPr>
        <w:rPr>
          <w:rFonts w:ascii="Times New Roman" w:eastAsia="Times New Roman" w:hAnsi="Times New Roman" w:cs="Times New Roman"/>
          <w:lang w:eastAsia="en-GB"/>
        </w:rPr>
      </w:pPr>
      <w:r w:rsidRPr="00CC7127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="00646D9A">
        <w:rPr>
          <w:rFonts w:ascii="Times New Roman" w:eastAsia="Times New Roman" w:hAnsi="Times New Roman" w:cs="Times New Roman"/>
          <w:lang w:eastAsia="en-GB"/>
        </w:rPr>
        <w:instrText xml:space="preserve"> INCLUDEPICTURE "C:\\var\\folders\\yh\\7tj89d1s2010y_6m44qn0lvm0000gn\\T\\com.microsoft.Word\\WebArchiveCopyPasteTempFiles\\page31image28119104" \* MERGEFORMAT </w:instrText>
      </w:r>
      <w:r w:rsidRPr="00CC7127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C7127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F260D36" wp14:editId="274AEE35">
            <wp:extent cx="5727700" cy="6054725"/>
            <wp:effectExtent l="0" t="0" r="0" b="3175"/>
            <wp:docPr id="2" name="Picture 2" descr="page31image28119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31image2811910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605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12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8C82247" w14:textId="412936FC" w:rsidR="00CC7127" w:rsidRDefault="00CC7127">
      <w:r>
        <w:br w:type="page"/>
      </w:r>
    </w:p>
    <w:p w14:paraId="78440CD2" w14:textId="738D0343" w:rsidR="00CC7127" w:rsidRPr="00CC7127" w:rsidRDefault="00CC7127" w:rsidP="00CC7127">
      <w:pPr>
        <w:rPr>
          <w:rFonts w:ascii="Times New Roman" w:eastAsia="Times New Roman" w:hAnsi="Times New Roman" w:cs="Times New Roman"/>
          <w:lang w:eastAsia="en-GB"/>
        </w:rPr>
      </w:pPr>
      <w:r w:rsidRPr="00CC7127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="00646D9A">
        <w:rPr>
          <w:rFonts w:ascii="Times New Roman" w:eastAsia="Times New Roman" w:hAnsi="Times New Roman" w:cs="Times New Roman"/>
          <w:lang w:eastAsia="en-GB"/>
        </w:rPr>
        <w:instrText xml:space="preserve"> INCLUDEPICTURE "C:\\var\\folders\\yh\\7tj89d1s2010y_6m44qn0lvm0000gn\\T\\com.microsoft.Word\\WebArchiveCopyPasteTempFiles\\page37image28151040" \* MERGEFORMAT </w:instrText>
      </w:r>
      <w:r w:rsidRPr="00CC7127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C7127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6A7390A" wp14:editId="03844C5E">
            <wp:extent cx="5727700" cy="6162040"/>
            <wp:effectExtent l="0" t="0" r="0" b="0"/>
            <wp:docPr id="3" name="Picture 3" descr="page37image28151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37image2815104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616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12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52F28F4" w14:textId="134F3EAB" w:rsidR="00CC7127" w:rsidRDefault="00CC7127">
      <w:r>
        <w:br w:type="page"/>
      </w:r>
    </w:p>
    <w:p w14:paraId="7267BEBE" w14:textId="720B0D09" w:rsidR="00CC7127" w:rsidRPr="00CC7127" w:rsidRDefault="00CC7127" w:rsidP="00CC7127">
      <w:pPr>
        <w:rPr>
          <w:rFonts w:ascii="Times New Roman" w:eastAsia="Times New Roman" w:hAnsi="Times New Roman" w:cs="Times New Roman"/>
          <w:lang w:eastAsia="en-GB"/>
        </w:rPr>
      </w:pPr>
      <w:r w:rsidRPr="00CC7127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="00646D9A">
        <w:rPr>
          <w:rFonts w:ascii="Times New Roman" w:eastAsia="Times New Roman" w:hAnsi="Times New Roman" w:cs="Times New Roman"/>
          <w:lang w:eastAsia="en-GB"/>
        </w:rPr>
        <w:instrText xml:space="preserve"> INCLUDEPICTURE "C:\\var\\folders\\yh\\7tj89d1s2010y_6m44qn0lvm0000gn\\T\\com.microsoft.Word\\WebArchiveCopyPasteTempFiles\\page40image28156032" \* MERGEFORMAT </w:instrText>
      </w:r>
      <w:r w:rsidRPr="00CC7127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C7127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3A1D4A7" wp14:editId="253AFCA4">
            <wp:extent cx="5727700" cy="6349365"/>
            <wp:effectExtent l="0" t="0" r="0" b="635"/>
            <wp:docPr id="4" name="Picture 4" descr="page40image28156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ge40image281560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634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12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223D806" w14:textId="4D9359D5" w:rsidR="00CC7127" w:rsidRDefault="00CC7127">
      <w:r>
        <w:br w:type="page"/>
      </w:r>
    </w:p>
    <w:p w14:paraId="6BE7210E" w14:textId="2DF87367" w:rsidR="00CC7127" w:rsidRPr="00CC7127" w:rsidRDefault="00CC7127" w:rsidP="00CC7127">
      <w:pPr>
        <w:rPr>
          <w:rFonts w:ascii="Times New Roman" w:eastAsia="Times New Roman" w:hAnsi="Times New Roman" w:cs="Times New Roman"/>
          <w:lang w:eastAsia="en-GB"/>
        </w:rPr>
      </w:pPr>
      <w:r w:rsidRPr="00CC7127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="00646D9A">
        <w:rPr>
          <w:rFonts w:ascii="Times New Roman" w:eastAsia="Times New Roman" w:hAnsi="Times New Roman" w:cs="Times New Roman"/>
          <w:lang w:eastAsia="en-GB"/>
        </w:rPr>
        <w:instrText xml:space="preserve"> INCLUDEPICTURE "C:\\var\\folders\\yh\\7tj89d1s2010y_6m44qn0lvm0000gn\\T\\com.microsoft.Word\\WebArchiveCopyPasteTempFiles\\page43image27929152" \* MERGEFORMAT </w:instrText>
      </w:r>
      <w:r w:rsidRPr="00CC7127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C7127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E1161F1" wp14:editId="2E914324">
            <wp:extent cx="5727700" cy="4414520"/>
            <wp:effectExtent l="0" t="0" r="0" b="5080"/>
            <wp:docPr id="5" name="Picture 5" descr="page43image27929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43image279291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41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12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8EA1EA4" w14:textId="6991BB6B" w:rsidR="00CC7127" w:rsidRDefault="00CC7127" w:rsidP="00CC7127">
      <w:pPr>
        <w:jc w:val="center"/>
      </w:pPr>
    </w:p>
    <w:p w14:paraId="16CFD8D5" w14:textId="32FAA1AE" w:rsidR="00CC7127" w:rsidRPr="00CC7127" w:rsidRDefault="00CC7127" w:rsidP="00CC7127">
      <w:pPr>
        <w:rPr>
          <w:b/>
          <w:bCs/>
          <w:sz w:val="22"/>
          <w:szCs w:val="22"/>
        </w:rPr>
      </w:pPr>
      <w:r w:rsidRPr="00CC7127">
        <w:rPr>
          <w:b/>
          <w:bCs/>
          <w:sz w:val="22"/>
          <w:szCs w:val="22"/>
        </w:rPr>
        <w:t>Brief commentary from CPT</w:t>
      </w:r>
    </w:p>
    <w:p w14:paraId="25BAA883" w14:textId="04DF6948" w:rsidR="00CC7127" w:rsidRPr="00CC7127" w:rsidRDefault="00CC7127" w:rsidP="00CC7127">
      <w:pPr>
        <w:rPr>
          <w:sz w:val="22"/>
          <w:szCs w:val="22"/>
        </w:rPr>
      </w:pPr>
    </w:p>
    <w:p w14:paraId="09D6B1C5" w14:textId="27621D25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It would seem that the interpretation of the proposed guidance (</w:t>
      </w:r>
      <w:r w:rsidRPr="00CC7127">
        <w:rPr>
          <w:i/>
          <w:iCs/>
          <w:sz w:val="22"/>
          <w:szCs w:val="22"/>
        </w:rPr>
        <w:t>and this is my personal interpretation</w:t>
      </w:r>
      <w:r w:rsidRPr="00CC7127">
        <w:rPr>
          <w:sz w:val="22"/>
          <w:szCs w:val="22"/>
        </w:rPr>
        <w:t>) is that the following apply to sacramental celebrations outside of the “extraordinary” circumstances that we currently have:</w:t>
      </w:r>
    </w:p>
    <w:p w14:paraId="7A04E955" w14:textId="29785A5E" w:rsidR="00CC7127" w:rsidRPr="00CC7127" w:rsidRDefault="00CC7127" w:rsidP="00CC7127">
      <w:pPr>
        <w:jc w:val="both"/>
        <w:rPr>
          <w:sz w:val="22"/>
          <w:szCs w:val="22"/>
        </w:rPr>
      </w:pPr>
    </w:p>
    <w:p w14:paraId="092F7EA0" w14:textId="29439092" w:rsidR="00CC7127" w:rsidRPr="00CC7127" w:rsidRDefault="00CC7127" w:rsidP="00CC7127">
      <w:pPr>
        <w:jc w:val="both"/>
        <w:rPr>
          <w:b/>
          <w:bCs/>
          <w:sz w:val="22"/>
          <w:szCs w:val="22"/>
        </w:rPr>
      </w:pPr>
      <w:r w:rsidRPr="00CC7127">
        <w:rPr>
          <w:b/>
          <w:bCs/>
          <w:sz w:val="22"/>
          <w:szCs w:val="22"/>
        </w:rPr>
        <w:t>For Marriages:</w:t>
      </w:r>
    </w:p>
    <w:p w14:paraId="5ADC4474" w14:textId="490F834D" w:rsidR="00CC7127" w:rsidRPr="00CC7127" w:rsidRDefault="00CC7127" w:rsidP="00CC7127">
      <w:pPr>
        <w:jc w:val="both"/>
        <w:rPr>
          <w:sz w:val="22"/>
          <w:szCs w:val="22"/>
        </w:rPr>
      </w:pPr>
    </w:p>
    <w:p w14:paraId="732D08E5" w14:textId="6F1D125E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Not earlier than 8 March</w:t>
      </w:r>
      <w:r w:rsidRPr="00CC7127">
        <w:rPr>
          <w:sz w:val="22"/>
          <w:szCs w:val="22"/>
        </w:rPr>
        <w:tab/>
        <w:t>6 people (not including anyone who is working)</w:t>
      </w:r>
    </w:p>
    <w:p w14:paraId="2315EF29" w14:textId="77777777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Not earlier than 12 April</w:t>
      </w:r>
      <w:r w:rsidRPr="00CC7127">
        <w:rPr>
          <w:sz w:val="22"/>
          <w:szCs w:val="22"/>
        </w:rPr>
        <w:tab/>
        <w:t>15 people (not including anyone who is working)</w:t>
      </w:r>
    </w:p>
    <w:p w14:paraId="1E178F30" w14:textId="2A910FD9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Not earlier than 17 May</w:t>
      </w:r>
      <w:r w:rsidRPr="00CC7127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C7127">
        <w:rPr>
          <w:sz w:val="22"/>
          <w:szCs w:val="22"/>
        </w:rPr>
        <w:t>30 people (not including anyone who is working)</w:t>
      </w:r>
    </w:p>
    <w:p w14:paraId="4956993B" w14:textId="1A19CCA7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Not earlier than 21 June</w:t>
      </w:r>
      <w:r w:rsidRPr="00CC7127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C7127">
        <w:rPr>
          <w:sz w:val="22"/>
          <w:szCs w:val="22"/>
        </w:rPr>
        <w:t>no restrictions on numbers</w:t>
      </w:r>
    </w:p>
    <w:p w14:paraId="6B9322FE" w14:textId="345F8F16" w:rsidR="00CC7127" w:rsidRPr="00CC7127" w:rsidRDefault="00CC7127" w:rsidP="00CC7127">
      <w:pPr>
        <w:jc w:val="both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5101153C" w14:textId="075742FA" w:rsidR="00CC7127" w:rsidRPr="00CC7127" w:rsidRDefault="00CC7127" w:rsidP="00CC7127">
      <w:pPr>
        <w:jc w:val="both"/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</w:pPr>
      <w:r w:rsidRPr="00CC7127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For Funerals:</w:t>
      </w:r>
    </w:p>
    <w:p w14:paraId="39B134EE" w14:textId="77777777" w:rsidR="00CC7127" w:rsidRPr="00CC7127" w:rsidRDefault="00CC7127" w:rsidP="00CC7127">
      <w:pPr>
        <w:jc w:val="both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1933EF84" w14:textId="31CFDE1A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Not earlier than 8 March</w:t>
      </w:r>
      <w:r w:rsidRPr="00CC7127">
        <w:rPr>
          <w:sz w:val="22"/>
          <w:szCs w:val="22"/>
        </w:rPr>
        <w:tab/>
        <w:t>30 people (not including anyone who is working)</w:t>
      </w:r>
    </w:p>
    <w:p w14:paraId="78786BCC" w14:textId="6317F5F5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Not earlier than 12 April</w:t>
      </w:r>
      <w:r w:rsidRPr="00CC7127">
        <w:rPr>
          <w:sz w:val="22"/>
          <w:szCs w:val="22"/>
        </w:rPr>
        <w:tab/>
        <w:t>30 people (not including anyone who is working)</w:t>
      </w:r>
    </w:p>
    <w:p w14:paraId="3ECC70F0" w14:textId="6ACCEDD2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Not earlier than 17 May</w:t>
      </w:r>
      <w:r w:rsidRPr="00CC7127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C7127">
        <w:rPr>
          <w:sz w:val="22"/>
          <w:szCs w:val="22"/>
        </w:rPr>
        <w:t>30 people (not including anyone who is working)</w:t>
      </w:r>
    </w:p>
    <w:p w14:paraId="44157C88" w14:textId="52CC723F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Not earlier than 21 June</w:t>
      </w:r>
      <w:r w:rsidRPr="00CC7127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C7127">
        <w:rPr>
          <w:sz w:val="22"/>
          <w:szCs w:val="22"/>
        </w:rPr>
        <w:t>no restrictions on numbers</w:t>
      </w:r>
    </w:p>
    <w:p w14:paraId="6BE9DEB5" w14:textId="0611A6A4" w:rsidR="00CC7127" w:rsidRPr="00CC7127" w:rsidRDefault="00CC7127" w:rsidP="00CC7127">
      <w:pPr>
        <w:jc w:val="both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6E328FCE" w14:textId="37A80C52" w:rsidR="00CC7127" w:rsidRPr="00CC7127" w:rsidRDefault="00CC7127" w:rsidP="00CC7127">
      <w:pPr>
        <w:jc w:val="both"/>
        <w:rPr>
          <w:b/>
          <w:bCs/>
          <w:sz w:val="22"/>
          <w:szCs w:val="22"/>
        </w:rPr>
      </w:pPr>
      <w:r w:rsidRPr="00CC7127">
        <w:rPr>
          <w:b/>
          <w:bCs/>
          <w:sz w:val="22"/>
          <w:szCs w:val="22"/>
        </w:rPr>
        <w:t>For Baptisms:</w:t>
      </w:r>
      <w:r w:rsidRPr="00CC7127">
        <w:rPr>
          <w:b/>
          <w:bCs/>
          <w:sz w:val="22"/>
          <w:szCs w:val="22"/>
        </w:rPr>
        <w:tab/>
      </w:r>
    </w:p>
    <w:p w14:paraId="44ED6CD2" w14:textId="3C66DEDA" w:rsidR="00CC7127" w:rsidRPr="00CC7127" w:rsidRDefault="00CC7127" w:rsidP="00CC7127">
      <w:pPr>
        <w:jc w:val="both"/>
        <w:rPr>
          <w:sz w:val="22"/>
          <w:szCs w:val="22"/>
        </w:rPr>
      </w:pPr>
    </w:p>
    <w:p w14:paraId="7A9EFDE1" w14:textId="0847B687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Not earlier than 17 May</w:t>
      </w:r>
      <w:r w:rsidRPr="00CC7127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C7127">
        <w:rPr>
          <w:sz w:val="22"/>
          <w:szCs w:val="22"/>
        </w:rPr>
        <w:t>30 people (not including anyone who is working)</w:t>
      </w:r>
    </w:p>
    <w:p w14:paraId="5AB9F24B" w14:textId="42321223" w:rsidR="00CC7127" w:rsidRPr="00CC7127" w:rsidRDefault="00CC7127" w:rsidP="00CC7127">
      <w:pPr>
        <w:jc w:val="both"/>
        <w:rPr>
          <w:sz w:val="22"/>
          <w:szCs w:val="22"/>
        </w:rPr>
      </w:pPr>
      <w:r w:rsidRPr="00CC7127">
        <w:rPr>
          <w:sz w:val="22"/>
          <w:szCs w:val="22"/>
        </w:rPr>
        <w:t>Not earlier than 21 June</w:t>
      </w:r>
      <w:r w:rsidRPr="00CC7127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C7127">
        <w:rPr>
          <w:sz w:val="22"/>
          <w:szCs w:val="22"/>
        </w:rPr>
        <w:t>no restrictions on numbers</w:t>
      </w:r>
    </w:p>
    <w:p w14:paraId="51801E85" w14:textId="15EEB24B" w:rsidR="00CC7127" w:rsidRDefault="00CC7127" w:rsidP="00CC7127">
      <w:pPr>
        <w:jc w:val="both"/>
        <w:rPr>
          <w:sz w:val="22"/>
          <w:szCs w:val="22"/>
        </w:rPr>
      </w:pPr>
    </w:p>
    <w:p w14:paraId="013A981A" w14:textId="00A3D4E5" w:rsidR="00CC7127" w:rsidRDefault="00CC7127" w:rsidP="00CC7127">
      <w:pPr>
        <w:jc w:val="both"/>
        <w:rPr>
          <w:sz w:val="22"/>
          <w:szCs w:val="22"/>
        </w:rPr>
      </w:pPr>
      <w:r>
        <w:rPr>
          <w:sz w:val="22"/>
          <w:szCs w:val="22"/>
        </w:rPr>
        <w:t>Rev. Canon Christopher Thomas</w:t>
      </w:r>
    </w:p>
    <w:p w14:paraId="282B01DA" w14:textId="44403231" w:rsidR="00CC7127" w:rsidRPr="00CC7127" w:rsidRDefault="00CC7127" w:rsidP="00CC7127">
      <w:pPr>
        <w:jc w:val="both"/>
        <w:rPr>
          <w:sz w:val="22"/>
          <w:szCs w:val="22"/>
        </w:rPr>
      </w:pPr>
      <w:r>
        <w:rPr>
          <w:sz w:val="22"/>
          <w:szCs w:val="22"/>
        </w:rPr>
        <w:t>24</w:t>
      </w:r>
      <w:r w:rsidRPr="00CC7127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February 2021</w:t>
      </w:r>
    </w:p>
    <w:sectPr w:rsidR="00CC7127" w:rsidRPr="00CC7127" w:rsidSect="00CC7127"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127"/>
    <w:rsid w:val="00023860"/>
    <w:rsid w:val="001577E5"/>
    <w:rsid w:val="005B2DBA"/>
    <w:rsid w:val="00646D9A"/>
    <w:rsid w:val="00805C6D"/>
    <w:rsid w:val="00CC7127"/>
    <w:rsid w:val="00DE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F6DA2"/>
  <w15:chartTrackingRefBased/>
  <w15:docId w15:val="{7B4A219C-13D8-DC48-ABEA-E5C0BAD2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08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4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8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2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277</Words>
  <Characters>1585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CBCEW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Thomas</dc:creator>
  <cp:keywords/>
  <dc:description/>
  <cp:lastModifiedBy>Fr Richard Walker</cp:lastModifiedBy>
  <cp:revision>2</cp:revision>
  <dcterms:created xsi:type="dcterms:W3CDTF">2021-03-04T16:41:00Z</dcterms:created>
  <dcterms:modified xsi:type="dcterms:W3CDTF">2021-03-04T16:41:00Z</dcterms:modified>
</cp:coreProperties>
</file>