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jpeg" ContentType="image/jpeg"/>
  <Default Extension="png" ContentType="image/png"/>
  <Default Extension="tiff" ContentType="image/tiff"/>
  <Default Extension="gif" ContentType="image/gif"/>
  <Default Extension="bin" ContentType="application/vnd.openxmlformats-officedocument.oleObject"/>
  <Default Extension="wmf" ContentType="image/x-wmf"/>
  <Default Extension="emf" ContentType="image/x-emf"/>
  <Override PartName="/word/stylesWithEffects.xml" ContentType="application/vnd.ms-word.stylesWithEffects+xml"/>
  <Override PartName="/docProps/app.xml" ContentType="application/vnd.openxmlformats-officedocument.extended-properti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a="http://schemas.openxmlformats.org/drawingml/2006/main" xmlns:c="http://schemas.openxmlformats.org/drawingml/2006/chart" xmlns:dgm="http://schemas.openxmlformats.org/drawingml/2006/diagram" xmlns:lc="http://schemas.openxmlformats.org/drawingml/2006/lockedCanvas"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pic="http://schemas.openxmlformats.org/drawingml/2006/pictur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tbl>
      <w:tblPr>
        <w:tblInd w:w="-915" w:type="dxa"/>
        <w:tblStyle w:val="TableNormal"/>
        <w:tblLook w:val="1E0"/>
        <w:tblW w:w="10129" w:type="dxa"/>
      </w:tblPr>
      <w:tblGrid>
        <w:gridCol w:w="2475"/>
        <w:gridCol w:w="2551"/>
        <w:gridCol w:w="2552"/>
        <w:gridCol w:w="2551"/>
      </w:tblGrid>
      <w:tr>
        <w:trPr>
          <w:trHeight w:val="945" w:hRule="atLeast"/>
        </w:trPr>
        <w:tc>
          <w:tcPr>
            <w:gridSpan w:val="4"/>
            <w:tcBorders>
              <w:top w:val="single" w:sz="4" w:color="000000" w:space="0"/>
              <w:bottom w:val="single" w:sz="4" w:color="000000" w:space="0"/>
              <w:left w:val="single" w:sz="4" w:color="000000" w:space="0"/>
              <w:right w:val="single" w:sz="4" w:color="000000" w:space="0"/>
            </w:tcBorders>
            <w:vAlign w:val="top"/>
            <w:tcW w:w="10129" w:type="dxa"/>
          </w:tcPr>
          <w:p>
            <w:pPr>
              <w:pStyle w:val="Normal"/>
              <w:jc w:val="center"/>
            </w:pPr>
            <w:r>
              <w:rPr>
                <w:noProof/>
              </w:rPr>
              <w:drawing>
                <wp:anchor distT="0" distB="0" distL="0" distR="0" simplePos="0" relativeHeight="251658240" behindDoc="0" locked="0" layoutInCell="1" allowOverlap="1" wp14:anchorId="7DEABBC1" wp14:editId="3131C523">
                  <wp:simplePos x="0" y="0"/>
                  <wp:positionH relativeFrom="column">
                    <wp:posOffset>5420995</wp:posOffset>
                  </wp:positionH>
                  <wp:positionV relativeFrom="paragraph">
                    <wp:posOffset>-234315</wp:posOffset>
                  </wp:positionV>
                  <wp:extent cx="1186815" cy="600075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6815" cy="6000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0" distR="0" simplePos="0" relativeHeight="251658240" behindDoc="0" locked="0" layoutInCell="1" allowOverlap="1" wp14:anchorId="7DEABBC1" wp14:editId="3131C523">
                  <wp:simplePos x="0" y="0"/>
                  <wp:positionH relativeFrom="column">
                    <wp:posOffset>-68580</wp:posOffset>
                  </wp:positionH>
                  <wp:positionV relativeFrom="paragraph">
                    <wp:posOffset>-234950</wp:posOffset>
                  </wp:positionV>
                  <wp:extent cx="1186815" cy="600075"/>
                  <wp:effectExtent l="0" t="0" r="0" b="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6815" cy="6000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b/>
                <w:u w:val="single"/>
                <w:rFonts w:ascii="Comic Sans MS" w:hAnsi="Comic Sans MS"/>
                <w:sz w:val="36"/>
                <w:szCs w:val="36"/>
              </w:rPr>
              <w:t>Year 4</w:t>
            </w:r>
            <w:r>
              <w:rPr>
                <w:b/>
                <w:u w:val="single"/>
                <w:rFonts w:ascii="Comic Sans MS" w:hAnsi="Comic Sans MS"/>
                <w:sz w:val="36"/>
                <w:szCs w:val="36"/>
              </w:rPr>
              <w:t xml:space="preserve"> Spelling List </w:t>
            </w:r>
            <w:r>
              <w:rPr>
                <w:b/>
                <w:u w:val="single"/>
                <w:rFonts w:ascii="Comic Sans MS" w:hAnsi="Comic Sans MS"/>
                <w:sz w:val="36"/>
                <w:szCs w:val="36"/>
              </w:rPr>
              <w:t>Summer 1</w:t>
            </w:r>
            <w:r>
              <w:rPr>
                <w:b/>
                <w:u w:val="single"/>
                <w:rFonts w:ascii="Comic Sans MS" w:hAnsi="Comic Sans MS"/>
                <w:sz w:val="36"/>
                <w:szCs w:val="36"/>
              </w:rPr>
              <w:t xml:space="preserve"> 2024</w:t>
            </w:r>
          </w:p>
        </w:tc>
      </w:tr>
      <w:tr>
        <w:trPr>
          <w:trHeight w:val="567" w:hRule="atLeast"/>
        </w:trPr>
        <w:tc>
          <w:tcPr>
            <w:tcBorders>
              <w:top w:val="single" w:sz="4" w:color="000000" w:space="0"/>
              <w:bottom w:val="single" w:sz="4" w:color="000000" w:space="0"/>
              <w:left w:val="single" w:sz="4" w:color="000000" w:space="0"/>
            </w:tcBorders>
            <w:vAlign w:val="top"/>
            <w:tcW w:w="2475" w:type="dxa"/>
          </w:tcPr>
          <w:p>
            <w:pPr>
              <w:pStyle w:val="Normal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Week </w:t>
            </w:r>
            <w:r>
              <w:rPr>
                <w:rFonts w:ascii="Comic Sans MS" w:hAnsi="Comic Sans MS"/>
                <w:sz w:val="20"/>
                <w:szCs w:val="20"/>
              </w:rPr>
              <w:t>1</w:t>
            </w:r>
          </w:p>
          <w:p>
            <w:pPr>
              <w:pStyle w:val="Normal"/>
              <w:jc w:val="center"/>
              <w:rPr>
                <w:color w:val="4472C4"/>
                <w:rFonts w:ascii="Comic Sans MS" w:hAnsi="Comic Sans MS"/>
                <w:sz w:val="16"/>
                <w:szCs w:val="16"/>
              </w:rPr>
            </w:pPr>
            <w:r>
              <w:rPr>
                <w:b/>
                <w:rFonts w:ascii="Comic Sans MS" w:hAnsi="Comic Sans MS"/>
                <w:sz w:val="16"/>
                <w:szCs w:val="16"/>
              </w:rPr>
              <w:t xml:space="preserve">Test: </w:t>
            </w:r>
            <w:r>
              <w:rPr>
                <w:b/>
                <w:rFonts w:ascii="Comic Sans MS" w:hAnsi="Comic Sans MS"/>
                <w:sz w:val="16"/>
                <w:szCs w:val="16"/>
              </w:rPr>
              <w:t xml:space="preserve">Friday </w:t>
            </w:r>
            <w:r>
              <w:rPr>
                <w:b/>
                <w:rFonts w:ascii="Comic Sans MS" w:hAnsi="Comic Sans MS"/>
                <w:sz w:val="16"/>
                <w:szCs w:val="16"/>
              </w:rPr>
              <w:t>29</w:t>
            </w:r>
            <w:r>
              <w:rPr>
                <w:b/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  <w:r>
              <w:rPr>
                <w:b/>
                <w:rFonts w:ascii="Comic Sans MS" w:hAnsi="Comic Sans MS"/>
                <w:sz w:val="16"/>
                <w:szCs w:val="16"/>
              </w:rPr>
              <w:t xml:space="preserve"> </w:t>
            </w:r>
            <w:r>
              <w:rPr>
                <w:b/>
                <w:rFonts w:ascii="Comic Sans MS" w:hAnsi="Comic Sans MS"/>
                <w:sz w:val="16"/>
                <w:szCs w:val="16"/>
              </w:rPr>
              <w:t>April</w:t>
            </w:r>
          </w:p>
          <w:p>
            <w:pPr>
              <w:pStyle w:val="Normal"/>
              <w:jc w:val="center"/>
              <w:rPr>
                <w:b/>
                <w:color w:val="4472C4"/>
                <w:rFonts w:ascii="Comic Sans MS" w:hAnsi="Comic Sans MS"/>
                <w:sz w:val="16"/>
                <w:szCs w:val="16"/>
              </w:rPr>
            </w:pPr>
            <w:r>
              <w:rPr>
                <w:color w:val="4472C4"/>
                <w:rFonts w:ascii="Comic Sans MS" w:hAnsi="Comic Sans MS"/>
                <w:sz w:val="16"/>
                <w:szCs w:val="16"/>
              </w:rPr>
              <w:t>Common Words – Words children are expected to spell correctly at all times.</w:t>
            </w:r>
          </w:p>
          <w:p>
            <w:pPr>
              <w:pStyle w:val="Normal"/>
              <w:jc w:val="center"/>
            </w:pPr>
          </w:p>
        </w:tc>
        <w:tc>
          <w:tcPr>
            <w:tcBorders>
              <w:top w:val="single" w:sz="4" w:color="000000" w:space="0"/>
              <w:bottom w:val="single" w:sz="4" w:color="000000" w:space="0"/>
              <w:left w:val="single" w:sz="4" w:color="000000" w:space="0"/>
            </w:tcBorders>
            <w:vAlign w:val="top"/>
            <w:tcW w:w="2551" w:type="dxa"/>
          </w:tcPr>
          <w:p>
            <w:pPr>
              <w:pStyle w:val="Normal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Week </w:t>
            </w:r>
            <w:r>
              <w:rPr>
                <w:rFonts w:ascii="Comic Sans MS" w:hAnsi="Comic Sans MS"/>
                <w:sz w:val="20"/>
                <w:szCs w:val="20"/>
              </w:rPr>
              <w:t>2</w:t>
            </w:r>
          </w:p>
          <w:p>
            <w:pPr>
              <w:pStyle w:val="Normal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b/>
                <w:rFonts w:ascii="Comic Sans MS" w:hAnsi="Comic Sans MS"/>
                <w:sz w:val="16"/>
                <w:szCs w:val="16"/>
              </w:rPr>
              <w:t xml:space="preserve">Test: </w:t>
            </w:r>
            <w:r>
              <w:rPr>
                <w:b/>
                <w:rFonts w:ascii="Comic Sans MS" w:hAnsi="Comic Sans MS"/>
                <w:sz w:val="16"/>
                <w:szCs w:val="16"/>
              </w:rPr>
              <w:t xml:space="preserve">Friday </w:t>
            </w:r>
            <w:r>
              <w:rPr>
                <w:b/>
                <w:rFonts w:ascii="Comic Sans MS" w:hAnsi="Comic Sans MS"/>
                <w:sz w:val="16"/>
                <w:szCs w:val="16"/>
              </w:rPr>
              <w:t>6</w:t>
            </w:r>
            <w:r>
              <w:rPr>
                <w:b/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  <w:r>
              <w:rPr>
                <w:b/>
                <w:rFonts w:ascii="Comic Sans MS" w:hAnsi="Comic Sans MS"/>
                <w:sz w:val="16"/>
                <w:szCs w:val="16"/>
              </w:rPr>
              <w:t xml:space="preserve"> May</w:t>
            </w:r>
          </w:p>
          <w:p>
            <w:pPr>
              <w:pStyle w:val="Normal"/>
              <w:jc w:val="center"/>
              <w:rPr>
                <w:color w:val="4472C4"/>
                <w:rFonts w:ascii="Comic Sans MS" w:hAnsi="Comic Sans MS"/>
                <w:sz w:val="16"/>
                <w:szCs w:val="16"/>
              </w:rPr>
            </w:pPr>
            <w:r>
              <w:rPr>
                <w:color w:val="4472C4"/>
                <w:rFonts w:ascii="Comic Sans MS" w:hAnsi="Comic Sans MS"/>
                <w:sz w:val="16"/>
                <w:szCs w:val="16"/>
              </w:rPr>
              <w:t>Statutory word</w:t>
            </w:r>
          </w:p>
          <w:p>
            <w:pPr>
              <w:pStyle w:val="Normal"/>
              <w:jc w:val="center"/>
              <w:rPr>
                <w:color w:val="4472C4"/>
                <w:rFonts w:ascii="Comic Sans MS" w:hAnsi="Comic Sans MS"/>
                <w:sz w:val="16"/>
                <w:szCs w:val="16"/>
              </w:rPr>
            </w:pPr>
            <w:r>
              <w:rPr>
                <w:color w:val="4472C4"/>
                <w:rFonts w:ascii="Comic Sans MS" w:hAnsi="Comic Sans MS"/>
                <w:sz w:val="16"/>
                <w:szCs w:val="16"/>
              </w:rPr>
              <w:t>list and adding</w:t>
            </w:r>
          </w:p>
          <w:p>
            <w:pPr>
              <w:pStyle w:val="Normal"/>
              <w:jc w:val="center"/>
              <w:rPr>
                <w:color w:val="4472C4"/>
                <w:rFonts w:ascii="Comic Sans MS" w:hAnsi="Comic Sans MS"/>
                <w:sz w:val="16"/>
                <w:szCs w:val="16"/>
              </w:rPr>
            </w:pPr>
            <w:r>
              <w:rPr>
                <w:color w:val="4472C4"/>
                <w:rFonts w:ascii="Comic Sans MS" w:hAnsi="Comic Sans MS"/>
                <w:sz w:val="16"/>
                <w:szCs w:val="16"/>
              </w:rPr>
              <w:t>prefixes and</w:t>
            </w:r>
          </w:p>
          <w:p>
            <w:pPr>
              <w:pStyle w:val="Normal"/>
              <w:jc w:val="center"/>
              <w:rPr>
                <w:color w:val="4472C4"/>
                <w:rFonts w:ascii="Comic Sans MS" w:hAnsi="Comic Sans MS"/>
                <w:sz w:val="16"/>
                <w:szCs w:val="16"/>
              </w:rPr>
            </w:pPr>
            <w:r>
              <w:rPr>
                <w:color w:val="4472C4"/>
                <w:rFonts w:ascii="Comic Sans MS" w:hAnsi="Comic Sans MS"/>
                <w:sz w:val="16"/>
                <w:szCs w:val="16"/>
              </w:rPr>
              <w:t>suffixes to these</w:t>
            </w:r>
          </w:p>
          <w:p>
            <w:pPr>
              <w:pStyle w:val="Normal"/>
              <w:jc w:val="center"/>
              <w:rPr>
                <w:color w:val="4472C4"/>
                <w:rFonts w:ascii="Comic Sans MS" w:hAnsi="Comic Sans MS"/>
                <w:sz w:val="16"/>
                <w:szCs w:val="16"/>
              </w:rPr>
            </w:pPr>
            <w:r>
              <w:rPr>
                <w:color w:val="4472C4"/>
                <w:rFonts w:ascii="Comic Sans MS" w:hAnsi="Comic Sans MS"/>
                <w:sz w:val="16"/>
                <w:szCs w:val="16"/>
              </w:rPr>
              <w:t>where</w:t>
            </w:r>
          </w:p>
          <w:p>
            <w:pPr>
              <w:pStyle w:val="Normal"/>
              <w:jc w:val="center"/>
              <w:rPr>
                <w:color w:val="4472C4"/>
                <w:rFonts w:ascii="Comic Sans MS" w:hAnsi="Comic Sans MS"/>
                <w:sz w:val="16"/>
                <w:szCs w:val="16"/>
              </w:rPr>
            </w:pPr>
            <w:r>
              <w:rPr>
                <w:color w:val="4472C4"/>
                <w:rFonts w:ascii="Comic Sans MS" w:hAnsi="Comic Sans MS"/>
                <w:sz w:val="16"/>
                <w:szCs w:val="16"/>
              </w:rPr>
              <w:t>appropriate.</w:t>
            </w:r>
          </w:p>
          <w:p>
            <w:pPr>
              <w:pStyle w:val="Normal"/>
              <w:jc w:val="center"/>
            </w:pPr>
          </w:p>
        </w:tc>
        <w:tc>
          <w:tcPr>
            <w:tcBorders>
              <w:top w:val="single" w:sz="4" w:color="000000" w:space="0"/>
              <w:bottom w:val="single" w:sz="4" w:color="000000" w:space="0"/>
              <w:left w:val="single" w:sz="4" w:color="000000" w:space="0"/>
              <w:right w:val="single" w:sz="4" w:color="000000" w:space="0"/>
            </w:tcBorders>
            <w:vAlign w:val="top"/>
            <w:tcW w:w="2552" w:type="dxa"/>
          </w:tcPr>
          <w:p>
            <w:pPr>
              <w:pStyle w:val="Normal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Week </w:t>
            </w:r>
            <w:r>
              <w:rPr>
                <w:rFonts w:ascii="Comic Sans MS" w:hAnsi="Comic Sans MS"/>
                <w:sz w:val="20"/>
                <w:szCs w:val="20"/>
              </w:rPr>
              <w:t>3</w:t>
            </w:r>
          </w:p>
          <w:p>
            <w:pPr>
              <w:pStyle w:val="Normal"/>
              <w:jc w:val="center"/>
              <w:rPr>
                <w:b/>
                <w:rFonts w:ascii="Comic Sans MS" w:hAnsi="Comic Sans MS"/>
                <w:sz w:val="16"/>
                <w:szCs w:val="16"/>
              </w:rPr>
            </w:pPr>
            <w:r>
              <w:rPr>
                <w:b/>
                <w:rFonts w:ascii="Comic Sans MS" w:hAnsi="Comic Sans MS"/>
                <w:sz w:val="16"/>
                <w:szCs w:val="16"/>
              </w:rPr>
              <w:t xml:space="preserve">Test: </w:t>
            </w:r>
            <w:r>
              <w:rPr>
                <w:b/>
                <w:rFonts w:ascii="Comic Sans MS" w:hAnsi="Comic Sans MS"/>
                <w:sz w:val="16"/>
                <w:szCs w:val="16"/>
              </w:rPr>
              <w:t xml:space="preserve">Friday </w:t>
            </w:r>
            <w:r>
              <w:rPr>
                <w:b/>
                <w:rFonts w:ascii="Comic Sans MS" w:hAnsi="Comic Sans MS"/>
                <w:sz w:val="16"/>
                <w:szCs w:val="16"/>
              </w:rPr>
              <w:t>13</w:t>
            </w:r>
            <w:r>
              <w:rPr>
                <w:b/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  <w:r>
              <w:rPr>
                <w:b/>
                <w:rFonts w:ascii="Comic Sans MS" w:hAnsi="Comic Sans MS"/>
                <w:sz w:val="16"/>
                <w:szCs w:val="16"/>
              </w:rPr>
              <w:t xml:space="preserve"> </w:t>
            </w:r>
            <w:r>
              <w:rPr>
                <w:b/>
                <w:rFonts w:ascii="Comic Sans MS" w:hAnsi="Comic Sans MS"/>
                <w:sz w:val="16"/>
                <w:szCs w:val="16"/>
              </w:rPr>
              <w:t>May</w:t>
            </w:r>
          </w:p>
          <w:p>
            <w:pPr>
              <w:pStyle w:val="Normal"/>
              <w:jc w:val="center"/>
              <w:rPr>
                <w:color w:val="4472C4"/>
                <w:rFonts w:ascii="Comic Sans MS" w:hAnsi="Comic Sans MS"/>
                <w:sz w:val="16"/>
                <w:szCs w:val="16"/>
              </w:rPr>
            </w:pPr>
            <w:r>
              <w:rPr>
                <w:i/>
                <w:color w:val="4472C4"/>
                <w:rFonts w:ascii="Comic Sans MS" w:hAnsi="Comic Sans MS"/>
                <w:sz w:val="16"/>
                <w:szCs w:val="16"/>
              </w:rPr>
              <w:t>Words with the</w:t>
            </w:r>
          </w:p>
          <w:p>
            <w:pPr>
              <w:pStyle w:val="Normal"/>
              <w:jc w:val="center"/>
              <w:rPr>
                <w:color w:val="4472C4"/>
                <w:rFonts w:ascii="Comic Sans MS" w:hAnsi="Comic Sans MS"/>
                <w:sz w:val="16"/>
                <w:szCs w:val="16"/>
              </w:rPr>
            </w:pPr>
            <w:r>
              <w:rPr>
                <w:i/>
                <w:color w:val="4472C4"/>
                <w:rFonts w:ascii="Comic Sans MS" w:hAnsi="Comic Sans MS"/>
                <w:sz w:val="16"/>
                <w:szCs w:val="16"/>
              </w:rPr>
              <w:t>/k/ sound spelt</w:t>
            </w:r>
          </w:p>
          <w:p>
            <w:pPr>
              <w:pStyle w:val="Normal"/>
              <w:jc w:val="center"/>
              <w:rPr>
                <w:color w:val="4472C4"/>
                <w:rFonts w:ascii="Comic Sans MS" w:hAnsi="Comic Sans MS"/>
                <w:sz w:val="16"/>
                <w:szCs w:val="16"/>
              </w:rPr>
            </w:pPr>
            <w:r>
              <w:rPr>
                <w:i/>
                <w:color w:val="4472C4"/>
                <w:rFonts w:ascii="Comic Sans MS" w:hAnsi="Comic Sans MS"/>
                <w:sz w:val="16"/>
                <w:szCs w:val="16"/>
              </w:rPr>
              <w:t>ch (Greek in</w:t>
            </w:r>
          </w:p>
          <w:p>
            <w:pPr>
              <w:pStyle w:val="Normal"/>
              <w:jc w:val="center"/>
              <w:rPr>
                <w:color w:val="4472C4"/>
                <w:rFonts w:ascii="Comic Sans MS" w:hAnsi="Comic Sans MS"/>
                <w:sz w:val="16"/>
                <w:szCs w:val="16"/>
              </w:rPr>
            </w:pPr>
            <w:r>
              <w:rPr>
                <w:i/>
                <w:color w:val="4472C4"/>
                <w:rFonts w:ascii="Comic Sans MS" w:hAnsi="Comic Sans MS"/>
                <w:sz w:val="16"/>
                <w:szCs w:val="16"/>
              </w:rPr>
              <w:t>origin)</w:t>
            </w:r>
          </w:p>
          <w:p>
            <w:pPr>
              <w:pStyle w:val="Normal"/>
              <w:jc w:val="center"/>
              <w:rPr>
                <w:color w:val="4472C4"/>
                <w:rFonts w:ascii="Comic Sans MS" w:hAnsi="Comic Sans MS"/>
                <w:sz w:val="16"/>
                <w:szCs w:val="16"/>
              </w:rPr>
            </w:pPr>
            <w:r>
              <w:rPr>
                <w:i/>
                <w:color w:val="4472C4"/>
                <w:rFonts w:ascii="Comic Sans MS" w:hAnsi="Comic Sans MS"/>
                <w:sz w:val="16"/>
                <w:szCs w:val="16"/>
              </w:rPr>
              <w:t>Words with the</w:t>
            </w:r>
          </w:p>
          <w:p>
            <w:pPr>
              <w:pStyle w:val="Normal"/>
              <w:jc w:val="center"/>
              <w:rPr>
                <w:color w:val="4472C4"/>
                <w:rFonts w:ascii="Comic Sans MS" w:hAnsi="Comic Sans MS"/>
                <w:sz w:val="16"/>
                <w:szCs w:val="16"/>
              </w:rPr>
            </w:pPr>
            <w:r>
              <w:rPr>
                <w:i/>
                <w:color w:val="4472C4"/>
                <w:rFonts w:ascii="Comic Sans MS" w:hAnsi="Comic Sans MS"/>
                <w:sz w:val="16"/>
                <w:szCs w:val="16"/>
              </w:rPr>
              <w:t>/</w:t>
            </w:r>
            <w:r>
              <w:rPr>
                <w:i/>
                <w:color w:val="4472C4"/>
                <w:sz w:val="16"/>
                <w:szCs w:val="16"/>
              </w:rPr>
              <w:t>ʃ</w:t>
            </w:r>
            <w:r>
              <w:rPr>
                <w:i/>
                <w:color w:val="4472C4"/>
                <w:rFonts w:ascii="Comic Sans MS" w:hAnsi="Comic Sans MS"/>
                <w:sz w:val="16"/>
                <w:szCs w:val="16"/>
              </w:rPr>
              <w:t>/ sound spelt</w:t>
            </w:r>
          </w:p>
          <w:p>
            <w:pPr>
              <w:pStyle w:val="Normal"/>
              <w:jc w:val="center"/>
              <w:rPr>
                <w:color w:val="4472C4"/>
                <w:rFonts w:ascii="Comic Sans MS" w:hAnsi="Comic Sans MS"/>
                <w:sz w:val="16"/>
                <w:szCs w:val="16"/>
              </w:rPr>
            </w:pPr>
            <w:r>
              <w:rPr>
                <w:i/>
                <w:color w:val="4472C4"/>
                <w:rFonts w:ascii="Comic Sans MS" w:hAnsi="Comic Sans MS"/>
                <w:sz w:val="16"/>
                <w:szCs w:val="16"/>
              </w:rPr>
              <w:t>ch (mostly</w:t>
            </w:r>
          </w:p>
          <w:p>
            <w:pPr>
              <w:pStyle w:val="Normal"/>
              <w:jc w:val="center"/>
            </w:pPr>
            <w:r>
              <w:rPr>
                <w:i/>
                <w:color w:val="4472C4"/>
                <w:rFonts w:ascii="Comic Sans MS" w:hAnsi="Comic Sans MS"/>
                <w:sz w:val="16"/>
                <w:szCs w:val="16"/>
              </w:rPr>
              <w:t>French in origin</w:t>
            </w:r>
          </w:p>
        </w:tc>
        <w:tc>
          <w:tcPr>
            <w:tcBorders>
              <w:top w:val="single" w:sz="4" w:color="000000" w:space="0"/>
              <w:bottom w:val="single" w:sz="4" w:color="000000" w:space="0"/>
              <w:left w:val="single" w:sz="4" w:color="000000" w:space="0"/>
              <w:right w:val="single" w:sz="4" w:color="000000" w:space="0"/>
            </w:tcBorders>
            <w:vAlign w:val="top"/>
            <w:tcW w:w="2551" w:type="dxa"/>
          </w:tcPr>
          <w:p>
            <w:pPr>
              <w:pStyle w:val="Normal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</w:t>
            </w:r>
            <w:r>
              <w:rPr>
                <w:rFonts w:ascii="Comic Sans MS" w:hAnsi="Comic Sans MS"/>
                <w:sz w:val="20"/>
                <w:szCs w:val="20"/>
              </w:rPr>
              <w:t xml:space="preserve">eek </w:t>
            </w:r>
            <w:r>
              <w:rPr>
                <w:rFonts w:ascii="Comic Sans MS" w:hAnsi="Comic Sans MS"/>
                <w:sz w:val="20"/>
                <w:szCs w:val="20"/>
              </w:rPr>
              <w:t>4</w:t>
            </w:r>
          </w:p>
          <w:p>
            <w:pPr>
              <w:pStyle w:val="Normal"/>
              <w:jc w:val="center"/>
              <w:rPr>
                <w:color w:val="4472C4"/>
                <w:rFonts w:ascii="Comic Sans MS" w:hAnsi="Comic Sans MS"/>
                <w:sz w:val="20"/>
                <w:szCs w:val="20"/>
              </w:rPr>
            </w:pPr>
            <w:r>
              <w:rPr>
                <w:b/>
                <w:rFonts w:ascii="Comic Sans MS" w:hAnsi="Comic Sans MS"/>
                <w:sz w:val="16"/>
                <w:szCs w:val="16"/>
              </w:rPr>
              <w:t xml:space="preserve">Test: </w:t>
            </w:r>
            <w:r>
              <w:rPr>
                <w:b/>
                <w:rFonts w:ascii="Comic Sans MS" w:hAnsi="Comic Sans MS"/>
                <w:sz w:val="16"/>
                <w:szCs w:val="16"/>
              </w:rPr>
              <w:t xml:space="preserve">Friday </w:t>
            </w:r>
            <w:r>
              <w:rPr>
                <w:b/>
                <w:rFonts w:ascii="Comic Sans MS" w:hAnsi="Comic Sans MS"/>
                <w:sz w:val="16"/>
                <w:szCs w:val="16"/>
              </w:rPr>
              <w:t>20</w:t>
            </w:r>
            <w:r>
              <w:rPr>
                <w:b/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  <w:r>
              <w:rPr>
                <w:b/>
                <w:rFonts w:ascii="Comic Sans MS" w:hAnsi="Comic Sans MS"/>
                <w:sz w:val="16"/>
                <w:szCs w:val="16"/>
              </w:rPr>
              <w:t xml:space="preserve"> May</w:t>
            </w:r>
          </w:p>
          <w:p>
            <w:pPr>
              <w:pStyle w:val="Normal"/>
              <w:jc w:val="center"/>
              <w:rPr>
                <w:color w:val="4472C4"/>
                <w:rFonts w:ascii="Comic Sans MS" w:hAnsi="Comic Sans MS"/>
                <w:sz w:val="16"/>
                <w:szCs w:val="16"/>
              </w:rPr>
            </w:pPr>
            <w:r>
              <w:rPr>
                <w:i/>
                <w:color w:val="4472C4"/>
                <w:rFonts w:ascii="Comic Sans MS" w:hAnsi="Comic Sans MS"/>
                <w:sz w:val="16"/>
                <w:szCs w:val="16"/>
              </w:rPr>
              <w:t>Words ending</w:t>
            </w:r>
          </w:p>
          <w:p>
            <w:pPr>
              <w:pStyle w:val="Normal"/>
              <w:jc w:val="center"/>
              <w:rPr>
                <w:color w:val="4472C4"/>
                <w:rFonts w:ascii="Comic Sans MS" w:hAnsi="Comic Sans MS"/>
                <w:sz w:val="16"/>
                <w:szCs w:val="16"/>
              </w:rPr>
            </w:pPr>
            <w:r>
              <w:rPr>
                <w:i/>
                <w:color w:val="4472C4"/>
                <w:rFonts w:ascii="Comic Sans MS" w:hAnsi="Comic Sans MS"/>
                <w:sz w:val="16"/>
                <w:szCs w:val="16"/>
              </w:rPr>
              <w:t>with the /g/</w:t>
            </w:r>
          </w:p>
          <w:p>
            <w:pPr>
              <w:pStyle w:val="Normal"/>
              <w:jc w:val="center"/>
              <w:rPr>
                <w:color w:val="4472C4"/>
                <w:rFonts w:ascii="Comic Sans MS" w:hAnsi="Comic Sans MS"/>
                <w:sz w:val="16"/>
                <w:szCs w:val="16"/>
              </w:rPr>
            </w:pPr>
            <w:r>
              <w:rPr>
                <w:i/>
                <w:color w:val="4472C4"/>
                <w:rFonts w:ascii="Comic Sans MS" w:hAnsi="Comic Sans MS"/>
                <w:sz w:val="16"/>
                <w:szCs w:val="16"/>
              </w:rPr>
              <w:t>sound spelt –</w:t>
            </w:r>
          </w:p>
          <w:p>
            <w:pPr>
              <w:pStyle w:val="Normal"/>
              <w:jc w:val="center"/>
              <w:rPr>
                <w:color w:val="4472C4"/>
                <w:rFonts w:ascii="Comic Sans MS" w:hAnsi="Comic Sans MS"/>
                <w:sz w:val="16"/>
                <w:szCs w:val="16"/>
              </w:rPr>
            </w:pPr>
            <w:r>
              <w:rPr>
                <w:i/>
                <w:color w:val="4472C4"/>
                <w:rFonts w:ascii="Comic Sans MS" w:hAnsi="Comic Sans MS"/>
                <w:sz w:val="16"/>
                <w:szCs w:val="16"/>
              </w:rPr>
              <w:t>gue and the /k/</w:t>
            </w:r>
          </w:p>
          <w:p>
            <w:pPr>
              <w:pStyle w:val="Normal"/>
              <w:jc w:val="center"/>
              <w:rPr>
                <w:color w:val="4472C4"/>
                <w:rFonts w:ascii="Comic Sans MS" w:hAnsi="Comic Sans MS"/>
                <w:sz w:val="16"/>
                <w:szCs w:val="16"/>
              </w:rPr>
            </w:pPr>
            <w:r>
              <w:rPr>
                <w:i/>
                <w:color w:val="4472C4"/>
                <w:rFonts w:ascii="Comic Sans MS" w:hAnsi="Comic Sans MS"/>
                <w:sz w:val="16"/>
                <w:szCs w:val="16"/>
              </w:rPr>
              <w:t>sound spelt –</w:t>
            </w:r>
          </w:p>
          <w:p>
            <w:pPr>
              <w:pStyle w:val="Normal"/>
              <w:jc w:val="center"/>
              <w:rPr>
                <w:color w:val="4472C4"/>
                <w:rFonts w:ascii="Comic Sans MS" w:hAnsi="Comic Sans MS"/>
                <w:sz w:val="16"/>
                <w:szCs w:val="16"/>
              </w:rPr>
            </w:pPr>
            <w:r>
              <w:rPr>
                <w:i/>
                <w:color w:val="4472C4"/>
                <w:rFonts w:ascii="Comic Sans MS" w:hAnsi="Comic Sans MS"/>
                <w:sz w:val="16"/>
                <w:szCs w:val="16"/>
              </w:rPr>
              <w:t>que (French in</w:t>
            </w:r>
          </w:p>
          <w:p>
            <w:pPr>
              <w:pStyle w:val="Normal"/>
              <w:jc w:val="center"/>
              <w:rPr>
                <w:color w:val="4472C4"/>
                <w:rFonts w:ascii="Comic Sans MS" w:hAnsi="Comic Sans MS"/>
                <w:sz w:val="16"/>
                <w:szCs w:val="16"/>
              </w:rPr>
            </w:pPr>
            <w:r>
              <w:rPr>
                <w:i/>
                <w:color w:val="4472C4"/>
                <w:rFonts w:ascii="Comic Sans MS" w:hAnsi="Comic Sans MS"/>
                <w:sz w:val="16"/>
                <w:szCs w:val="16"/>
              </w:rPr>
              <w:t>origin)</w:t>
            </w:r>
          </w:p>
          <w:p>
            <w:pPr>
              <w:pStyle w:val="Normal"/>
              <w:jc w:val="center"/>
            </w:pPr>
          </w:p>
        </w:tc>
      </w:tr>
      <w:tr>
        <w:trPr>
          <w:trHeight w:val="2584" w:hRule="atLeast"/>
        </w:trPr>
        <w:tc>
          <w:tcPr>
            <w:tcBorders>
              <w:top w:val="single" w:sz="4" w:color="000000" w:space="0"/>
              <w:bottom w:val="single" w:sz="4" w:color="000000" w:space="0"/>
              <w:left w:val="single" w:sz="4" w:color="000000" w:space="0"/>
            </w:tcBorders>
            <w:vAlign w:val="top"/>
            <w:tcW w:w="2475" w:type="dxa"/>
          </w:tcPr>
          <w:p>
            <w:pPr>
              <w:pStyle w:val="Normal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ni</w:t>
            </w:r>
            <w:r>
              <w:rPr>
                <w:rFonts w:ascii="Comic Sans MS" w:hAnsi="Comic Sans MS"/>
              </w:rPr>
              <w:t>gh</w:t>
            </w:r>
            <w:r>
              <w:rPr>
                <w:rFonts w:ascii="Comic Sans MS" w:hAnsi="Comic Sans MS"/>
              </w:rPr>
              <w:t>t</w:t>
            </w:r>
          </w:p>
          <w:p>
            <w:pPr>
              <w:pStyle w:val="Normal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fa</w:t>
            </w:r>
            <w:r>
              <w:rPr>
                <w:rFonts w:ascii="Comic Sans MS" w:hAnsi="Comic Sans MS"/>
              </w:rPr>
              <w:t>th</w:t>
            </w:r>
            <w:r>
              <w:rPr>
                <w:rFonts w:ascii="Comic Sans MS" w:hAnsi="Comic Sans MS"/>
              </w:rPr>
              <w:t>er</w:t>
            </w:r>
          </w:p>
          <w:p>
            <w:pPr>
              <w:pStyle w:val="Normal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</w:t>
            </w:r>
            <w:r>
              <w:rPr>
                <w:rFonts w:ascii="Comic Sans MS" w:hAnsi="Comic Sans MS"/>
              </w:rPr>
              <w:t>oth</w:t>
            </w:r>
            <w:r>
              <w:rPr>
                <w:rFonts w:ascii="Comic Sans MS" w:hAnsi="Comic Sans MS"/>
              </w:rPr>
              <w:t>er</w:t>
            </w:r>
          </w:p>
          <w:p>
            <w:pPr>
              <w:pStyle w:val="Normal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</w:t>
            </w:r>
            <w:r>
              <w:rPr>
                <w:rFonts w:ascii="Comic Sans MS" w:hAnsi="Comic Sans MS"/>
              </w:rPr>
              <w:t>eau</w:t>
            </w:r>
            <w:r>
              <w:rPr>
                <w:rFonts w:ascii="Comic Sans MS" w:hAnsi="Comic Sans MS"/>
              </w:rPr>
              <w:t>tiful</w:t>
            </w:r>
          </w:p>
          <w:p>
            <w:pPr>
              <w:pStyle w:val="Normal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wat</w:t>
            </w:r>
            <w:r>
              <w:rPr>
                <w:rFonts w:ascii="Comic Sans MS" w:hAnsi="Comic Sans MS"/>
              </w:rPr>
              <w:t>er</w:t>
            </w:r>
          </w:p>
          <w:p>
            <w:pPr>
              <w:pStyle w:val="Normal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</w:t>
            </w:r>
            <w:r>
              <w:rPr>
                <w:rFonts w:ascii="Comic Sans MS" w:hAnsi="Comic Sans MS"/>
              </w:rPr>
              <w:t>ou</w:t>
            </w:r>
            <w:r>
              <w:rPr>
                <w:rFonts w:ascii="Comic Sans MS" w:hAnsi="Comic Sans MS"/>
              </w:rPr>
              <w:t>ld</w:t>
            </w:r>
          </w:p>
          <w:p>
            <w:pPr>
              <w:pStyle w:val="Normal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</w:t>
            </w:r>
            <w:r>
              <w:rPr>
                <w:rFonts w:ascii="Comic Sans MS" w:hAnsi="Comic Sans MS"/>
              </w:rPr>
              <w:t>ou</w:t>
            </w:r>
            <w:r>
              <w:rPr>
                <w:rFonts w:ascii="Comic Sans MS" w:hAnsi="Comic Sans MS"/>
              </w:rPr>
              <w:t>ld</w:t>
            </w:r>
          </w:p>
          <w:p>
            <w:pPr>
              <w:pStyle w:val="Normal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sh</w:t>
            </w:r>
            <w:r>
              <w:rPr>
                <w:rFonts w:ascii="Comic Sans MS" w:hAnsi="Comic Sans MS"/>
              </w:rPr>
              <w:t>ou</w:t>
            </w:r>
            <w:r>
              <w:rPr>
                <w:rFonts w:ascii="Comic Sans MS" w:hAnsi="Comic Sans MS"/>
              </w:rPr>
              <w:t>ld</w:t>
            </w:r>
          </w:p>
          <w:p>
            <w:pPr>
              <w:pStyle w:val="Normal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bec</w:t>
            </w:r>
            <w:r>
              <w:rPr>
                <w:rFonts w:ascii="Comic Sans MS" w:hAnsi="Comic Sans MS"/>
              </w:rPr>
              <w:t>ause</w:t>
            </w:r>
          </w:p>
          <w:p>
            <w:pPr>
              <w:pStyle w:val="Normal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</w:t>
            </w:r>
            <w:r>
              <w:rPr>
                <w:rFonts w:ascii="Comic Sans MS" w:hAnsi="Comic Sans MS"/>
              </w:rPr>
              <w:t>ai</w:t>
            </w:r>
            <w:r>
              <w:rPr>
                <w:rFonts w:ascii="Comic Sans MS" w:hAnsi="Comic Sans MS"/>
              </w:rPr>
              <w:t>d</w:t>
            </w:r>
          </w:p>
          <w:p>
            <w:pPr>
              <w:pStyle w:val="Normal"/>
              <w:jc w:val="center"/>
            </w:pPr>
          </w:p>
        </w:tc>
        <w:tc>
          <w:tcPr>
            <w:tcBorders>
              <w:top w:val="single" w:sz="4" w:color="000000" w:space="0"/>
              <w:bottom w:val="single" w:sz="4" w:color="000000" w:space="0"/>
              <w:left w:val="single" w:sz="4" w:color="000000" w:space="0"/>
            </w:tcBorders>
            <w:vAlign w:val="top"/>
            <w:tcW w:w="2551" w:type="dxa"/>
          </w:tcPr>
          <w:p>
            <w:pPr>
              <w:pStyle w:val="Normal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cont</w:t>
            </w:r>
            <w:r>
              <w:rPr>
                <w:rFonts w:ascii="Comic Sans MS" w:hAnsi="Comic Sans MS"/>
              </w:rPr>
              <w:t>inue</w:t>
            </w:r>
          </w:p>
          <w:p>
            <w:pPr>
              <w:pStyle w:val="Normal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di</w:t>
            </w:r>
            <w:r>
              <w:rPr>
                <w:rFonts w:ascii="Comic Sans MS" w:hAnsi="Comic Sans MS"/>
              </w:rPr>
              <w:t>ffere</w:t>
            </w:r>
            <w:r>
              <w:rPr>
                <w:rFonts w:ascii="Comic Sans MS" w:hAnsi="Comic Sans MS"/>
              </w:rPr>
              <w:t>nt</w:t>
            </w:r>
          </w:p>
          <w:p>
            <w:pPr>
              <w:pStyle w:val="Normal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</w:t>
            </w:r>
            <w:r>
              <w:rPr>
                <w:rFonts w:ascii="Comic Sans MS" w:hAnsi="Comic Sans MS"/>
              </w:rPr>
              <w:t>a</w:t>
            </w:r>
            <w:r>
              <w:rPr>
                <w:rFonts w:ascii="Comic Sans MS" w:hAnsi="Comic Sans MS"/>
              </w:rPr>
              <w:t>rly</w:t>
            </w:r>
          </w:p>
          <w:p>
            <w:pPr>
              <w:pStyle w:val="Normal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ei</w:t>
            </w:r>
            <w:r>
              <w:rPr>
                <w:rFonts w:ascii="Comic Sans MS" w:hAnsi="Comic Sans MS"/>
              </w:rPr>
              <w:t>ghth</w:t>
            </w:r>
          </w:p>
          <w:p>
            <w:pPr>
              <w:pStyle w:val="Normal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</w:t>
            </w:r>
            <w:r>
              <w:rPr>
                <w:rFonts w:ascii="Comic Sans MS" w:hAnsi="Comic Sans MS"/>
              </w:rPr>
              <w:t>x</w:t>
            </w:r>
            <w:r>
              <w:rPr>
                <w:rFonts w:ascii="Comic Sans MS" w:hAnsi="Comic Sans MS"/>
              </w:rPr>
              <w:t>per</w:t>
            </w:r>
            <w:r>
              <w:rPr>
                <w:rFonts w:ascii="Comic Sans MS" w:hAnsi="Comic Sans MS"/>
              </w:rPr>
              <w:t>ience</w:t>
            </w:r>
          </w:p>
          <w:p>
            <w:pPr>
              <w:pStyle w:val="Normal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extr</w:t>
            </w:r>
            <w:r>
              <w:rPr>
                <w:rFonts w:ascii="Comic Sans MS" w:hAnsi="Comic Sans MS"/>
              </w:rPr>
              <w:t>eme</w:t>
            </w:r>
          </w:p>
          <w:p>
            <w:pPr>
              <w:pStyle w:val="Normal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forw</w:t>
            </w:r>
            <w:r>
              <w:rPr>
                <w:rFonts w:ascii="Comic Sans MS" w:hAnsi="Comic Sans MS"/>
              </w:rPr>
              <w:t>ar</w:t>
            </w:r>
            <w:r>
              <w:rPr>
                <w:rFonts w:ascii="Comic Sans MS" w:hAnsi="Comic Sans MS"/>
              </w:rPr>
              <w:t>d</w:t>
            </w:r>
          </w:p>
          <w:p>
            <w:pPr>
              <w:pStyle w:val="Normal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en</w:t>
            </w:r>
            <w:r>
              <w:rPr>
                <w:rFonts w:ascii="Comic Sans MS" w:hAnsi="Comic Sans MS"/>
              </w:rPr>
              <w:t>oug</w:t>
            </w:r>
            <w:r>
              <w:rPr>
                <w:rFonts w:ascii="Comic Sans MS" w:hAnsi="Comic Sans MS"/>
              </w:rPr>
              <w:t>h</w:t>
            </w:r>
          </w:p>
          <w:p>
            <w:pPr>
              <w:pStyle w:val="Normal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</w:t>
            </w:r>
            <w:r>
              <w:rPr>
                <w:rFonts w:ascii="Comic Sans MS" w:hAnsi="Comic Sans MS"/>
              </w:rPr>
              <w:t>xperi</w:t>
            </w:r>
            <w:r>
              <w:rPr>
                <w:rFonts w:ascii="Comic Sans MS" w:hAnsi="Comic Sans MS"/>
              </w:rPr>
              <w:t>ment</w:t>
            </w:r>
          </w:p>
          <w:p>
            <w:pPr>
              <w:pStyle w:val="Normal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</w:t>
            </w:r>
            <w:r>
              <w:rPr>
                <w:rFonts w:ascii="Comic Sans MS" w:hAnsi="Comic Sans MS"/>
              </w:rPr>
              <w:t>x</w:t>
            </w:r>
            <w:r>
              <w:rPr>
                <w:rFonts w:ascii="Comic Sans MS" w:hAnsi="Comic Sans MS"/>
              </w:rPr>
              <w:t>per</w:t>
            </w:r>
            <w:r>
              <w:rPr>
                <w:rFonts w:ascii="Comic Sans MS" w:hAnsi="Comic Sans MS"/>
              </w:rPr>
              <w:t>ience</w:t>
            </w:r>
          </w:p>
          <w:p>
            <w:pPr>
              <w:pStyle w:val="Normal"/>
              <w:jc w:val="center"/>
            </w:pPr>
          </w:p>
        </w:tc>
        <w:tc>
          <w:tcPr>
            <w:tcBorders>
              <w:top w:val="single" w:sz="4" w:color="000000" w:space="0"/>
              <w:bottom w:val="single" w:sz="4" w:color="000000" w:space="0"/>
              <w:left w:val="single" w:sz="4" w:color="000000" w:space="0"/>
              <w:right w:val="single" w:sz="4" w:color="000000" w:space="0"/>
            </w:tcBorders>
            <w:vAlign w:val="top"/>
            <w:tcW w:w="2552" w:type="dxa"/>
          </w:tcPr>
          <w:p>
            <w:pPr>
              <w:pStyle w:val="Normal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ch</w:t>
            </w:r>
            <w:r>
              <w:rPr>
                <w:rFonts w:ascii="Comic Sans MS" w:hAnsi="Comic Sans MS"/>
              </w:rPr>
              <w:t>emist</w:t>
            </w:r>
          </w:p>
          <w:p>
            <w:pPr>
              <w:pStyle w:val="Normal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ch</w:t>
            </w:r>
            <w:r>
              <w:rPr>
                <w:rFonts w:ascii="Comic Sans MS" w:hAnsi="Comic Sans MS"/>
              </w:rPr>
              <w:t>ef</w:t>
            </w:r>
          </w:p>
          <w:p>
            <w:pPr>
              <w:pStyle w:val="Normal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bro</w:t>
            </w:r>
            <w:r>
              <w:rPr>
                <w:rFonts w:ascii="Comic Sans MS" w:hAnsi="Comic Sans MS"/>
              </w:rPr>
              <w:t>ch</w:t>
            </w:r>
            <w:r>
              <w:rPr>
                <w:rFonts w:ascii="Comic Sans MS" w:hAnsi="Comic Sans MS"/>
              </w:rPr>
              <w:t>ure</w:t>
            </w:r>
          </w:p>
          <w:p>
            <w:pPr>
              <w:pStyle w:val="Normal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ch</w:t>
            </w:r>
            <w:r>
              <w:rPr>
                <w:rFonts w:ascii="Comic Sans MS" w:hAnsi="Comic Sans MS"/>
              </w:rPr>
              <w:t>aos</w:t>
            </w:r>
          </w:p>
          <w:p>
            <w:pPr>
              <w:pStyle w:val="Normal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</w:t>
            </w:r>
            <w:r>
              <w:rPr>
                <w:rFonts w:ascii="Comic Sans MS" w:hAnsi="Comic Sans MS"/>
              </w:rPr>
              <w:t>ch</w:t>
            </w:r>
            <w:r>
              <w:rPr>
                <w:rFonts w:ascii="Comic Sans MS" w:hAnsi="Comic Sans MS"/>
              </w:rPr>
              <w:t>ool</w:t>
            </w:r>
          </w:p>
          <w:p>
            <w:pPr>
              <w:pStyle w:val="Normal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</w:t>
            </w:r>
            <w:r>
              <w:rPr>
                <w:rFonts w:ascii="Comic Sans MS" w:hAnsi="Comic Sans MS"/>
              </w:rPr>
              <w:t>ch</w:t>
            </w:r>
            <w:r>
              <w:rPr>
                <w:rFonts w:ascii="Comic Sans MS" w:hAnsi="Comic Sans MS"/>
              </w:rPr>
              <w:t>eme</w:t>
            </w:r>
          </w:p>
          <w:p>
            <w:pPr>
              <w:pStyle w:val="Normal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</w:t>
            </w:r>
            <w:r>
              <w:rPr>
                <w:rFonts w:ascii="Comic Sans MS" w:hAnsi="Comic Sans MS"/>
              </w:rPr>
              <w:t>ch</w:t>
            </w:r>
            <w:r>
              <w:rPr>
                <w:rFonts w:ascii="Comic Sans MS" w:hAnsi="Comic Sans MS"/>
              </w:rPr>
              <w:t>o</w:t>
            </w:r>
          </w:p>
          <w:p>
            <w:pPr>
              <w:pStyle w:val="Normal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ch</w:t>
            </w:r>
            <w:r>
              <w:rPr>
                <w:rFonts w:ascii="Comic Sans MS" w:hAnsi="Comic Sans MS"/>
              </w:rPr>
              <w:t>alet</w:t>
            </w:r>
          </w:p>
          <w:p>
            <w:pPr>
              <w:pStyle w:val="Normal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</w:t>
            </w:r>
            <w:r>
              <w:rPr>
                <w:rFonts w:ascii="Comic Sans MS" w:hAnsi="Comic Sans MS"/>
              </w:rPr>
              <w:t>ch</w:t>
            </w:r>
            <w:r>
              <w:rPr>
                <w:rFonts w:ascii="Comic Sans MS" w:hAnsi="Comic Sans MS"/>
              </w:rPr>
              <w:t>e</w:t>
            </w:r>
          </w:p>
          <w:p>
            <w:pPr>
              <w:pStyle w:val="Normal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monar</w:t>
            </w:r>
            <w:r>
              <w:rPr>
                <w:rFonts w:ascii="Comic Sans MS" w:hAnsi="Comic Sans MS"/>
              </w:rPr>
              <w:t>ch</w:t>
            </w:r>
          </w:p>
          <w:p>
            <w:pPr>
              <w:pStyle w:val="Normal"/>
              <w:jc w:val="center"/>
            </w:pPr>
          </w:p>
        </w:tc>
        <w:tc>
          <w:tcPr>
            <w:tcBorders>
              <w:top w:val="single" w:sz="4" w:color="000000" w:space="0"/>
              <w:bottom w:val="single" w:sz="4" w:color="000000" w:space="0"/>
              <w:left w:val="single" w:sz="4" w:color="000000" w:space="0"/>
              <w:right w:val="single" w:sz="4" w:color="000000" w:space="0"/>
            </w:tcBorders>
            <w:vAlign w:val="top"/>
            <w:tcW w:w="2551" w:type="dxa"/>
          </w:tcPr>
          <w:p>
            <w:pPr>
              <w:pStyle w:val="Normal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pla</w:t>
            </w:r>
            <w:r>
              <w:rPr>
                <w:rFonts w:ascii="Comic Sans MS" w:hAnsi="Comic Sans MS"/>
              </w:rPr>
              <w:t>que</w:t>
            </w:r>
          </w:p>
          <w:p>
            <w:pPr>
              <w:pStyle w:val="Normal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tor</w:t>
            </w:r>
            <w:r>
              <w:rPr>
                <w:rFonts w:ascii="Comic Sans MS" w:hAnsi="Comic Sans MS"/>
              </w:rPr>
              <w:t>que</w:t>
            </w:r>
          </w:p>
          <w:p>
            <w:pPr>
              <w:pStyle w:val="Normal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barbe</w:t>
            </w:r>
            <w:r>
              <w:rPr>
                <w:rFonts w:ascii="Comic Sans MS" w:hAnsi="Comic Sans MS"/>
              </w:rPr>
              <w:t>que</w:t>
            </w:r>
          </w:p>
          <w:p>
            <w:pPr>
              <w:pStyle w:val="Normal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mysti</w:t>
            </w:r>
            <w:r>
              <w:rPr>
                <w:rFonts w:ascii="Comic Sans MS" w:hAnsi="Comic Sans MS"/>
              </w:rPr>
              <w:t>que</w:t>
            </w:r>
          </w:p>
          <w:p>
            <w:pPr>
              <w:pStyle w:val="Normal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physi</w:t>
            </w:r>
            <w:r>
              <w:rPr>
                <w:rFonts w:ascii="Comic Sans MS" w:hAnsi="Comic Sans MS"/>
              </w:rPr>
              <w:t>que</w:t>
            </w:r>
          </w:p>
          <w:p>
            <w:pPr>
              <w:pStyle w:val="Normal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ton</w:t>
            </w:r>
            <w:r>
              <w:rPr>
                <w:rFonts w:ascii="Comic Sans MS" w:hAnsi="Comic Sans MS"/>
              </w:rPr>
              <w:t>gue</w:t>
            </w:r>
          </w:p>
          <w:p>
            <w:pPr>
              <w:pStyle w:val="Normal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mos</w:t>
            </w:r>
            <w:r>
              <w:rPr>
                <w:rFonts w:ascii="Comic Sans MS" w:hAnsi="Comic Sans MS"/>
              </w:rPr>
              <w:t>que</w:t>
            </w:r>
          </w:p>
          <w:p>
            <w:pPr>
              <w:pStyle w:val="Normal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ro</w:t>
            </w:r>
            <w:r>
              <w:rPr>
                <w:rFonts w:ascii="Comic Sans MS" w:hAnsi="Comic Sans MS"/>
              </w:rPr>
              <w:t>gue</w:t>
            </w:r>
          </w:p>
          <w:p>
            <w:pPr>
              <w:pStyle w:val="Normal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dialo</w:t>
            </w:r>
            <w:r>
              <w:rPr>
                <w:rFonts w:ascii="Comic Sans MS" w:hAnsi="Comic Sans MS"/>
              </w:rPr>
              <w:t>gue</w:t>
            </w:r>
          </w:p>
          <w:p>
            <w:pPr>
              <w:pStyle w:val="Normal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pla</w:t>
            </w:r>
            <w:r>
              <w:rPr>
                <w:rFonts w:ascii="Comic Sans MS" w:hAnsi="Comic Sans MS"/>
              </w:rPr>
              <w:t>gue</w:t>
            </w:r>
          </w:p>
          <w:p>
            <w:pPr>
              <w:pStyle w:val="Normal"/>
              <w:jc w:val="center"/>
            </w:pPr>
          </w:p>
        </w:tc>
      </w:tr>
      <w:tr>
        <w:trPr>
          <w:trHeight w:val="1566" w:hRule="atLeast"/>
        </w:trPr>
        <w:tc>
          <w:tcPr>
            <w:tcBorders>
              <w:top w:val="single" w:sz="4" w:color="000000" w:space="0"/>
              <w:bottom w:val="single" w:sz="4" w:color="000000" w:space="0"/>
              <w:left w:val="single" w:sz="4" w:color="000000" w:space="0"/>
            </w:tcBorders>
            <w:vAlign w:val="top"/>
            <w:tcW w:w="2475" w:type="dxa"/>
          </w:tcPr>
          <w:p>
            <w:pPr>
              <w:pStyle w:val="Normal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Week </w:t>
            </w:r>
            <w:r>
              <w:rPr>
                <w:rFonts w:ascii="Comic Sans MS" w:hAnsi="Comic Sans MS"/>
                <w:sz w:val="20"/>
                <w:szCs w:val="20"/>
              </w:rPr>
              <w:t>5</w:t>
            </w:r>
          </w:p>
          <w:p>
            <w:pPr>
              <w:pStyle w:val="Normal"/>
              <w:jc w:val="center"/>
              <w:rPr>
                <w:color w:val="2F5496"/>
                <w:rFonts w:ascii="Comic Sans MS" w:hAnsi="Comic Sans MS"/>
                <w:sz w:val="20"/>
                <w:szCs w:val="20"/>
              </w:rPr>
            </w:pPr>
            <w:r>
              <w:rPr>
                <w:b/>
                <w:rFonts w:ascii="Comic Sans MS" w:hAnsi="Comic Sans MS"/>
                <w:sz w:val="16"/>
                <w:szCs w:val="16"/>
              </w:rPr>
              <w:t>Test:</w:t>
            </w:r>
            <w:r>
              <w:rPr>
                <w:b/>
                <w:rFonts w:ascii="Comic Sans MS" w:hAnsi="Comic Sans MS"/>
                <w:sz w:val="16"/>
                <w:szCs w:val="16"/>
              </w:rPr>
              <w:t xml:space="preserve"> Friday</w:t>
            </w:r>
            <w:r>
              <w:rPr>
                <w:b/>
                <w:rFonts w:ascii="Comic Sans MS" w:hAnsi="Comic Sans MS"/>
                <w:sz w:val="16"/>
                <w:szCs w:val="16"/>
              </w:rPr>
              <w:t xml:space="preserve"> </w:t>
            </w:r>
            <w:r>
              <w:rPr>
                <w:b/>
                <w:rFonts w:ascii="Comic Sans MS" w:hAnsi="Comic Sans MS"/>
                <w:sz w:val="16"/>
                <w:szCs w:val="16"/>
              </w:rPr>
              <w:t>27</w:t>
            </w:r>
            <w:r>
              <w:rPr>
                <w:b/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  <w:r>
              <w:rPr>
                <w:b/>
                <w:rFonts w:ascii="Comic Sans MS" w:hAnsi="Comic Sans MS"/>
                <w:sz w:val="16"/>
                <w:szCs w:val="16"/>
              </w:rPr>
              <w:t xml:space="preserve"> May</w:t>
            </w:r>
          </w:p>
          <w:p>
            <w:pPr>
              <w:pStyle w:val="Normal"/>
              <w:jc w:val="center"/>
              <w:rPr>
                <w:color w:val="4472C4"/>
                <w:rFonts w:ascii="Comic Sans MS" w:hAnsi="Comic Sans MS"/>
                <w:sz w:val="16"/>
                <w:szCs w:val="16"/>
              </w:rPr>
            </w:pPr>
            <w:r>
              <w:rPr>
                <w:color w:val="2F5496"/>
                <w:rFonts w:ascii="Comic Sans MS" w:hAnsi="Comic Sans MS"/>
                <w:sz w:val="20"/>
                <w:szCs w:val="20"/>
              </w:rPr>
              <w:t>.</w:t>
            </w:r>
            <w:r>
              <w:rPr>
                <w:i/>
                <w:color w:val="000000"/>
                <w:rFonts w:ascii="Gill Sans MT" w:hAnsi="Gill Sans MT"/>
                <w:sz w:val="28"/>
                <w:szCs w:val="28"/>
              </w:rPr>
              <w:t xml:space="preserve"> </w:t>
            </w:r>
            <w:r>
              <w:rPr>
                <w:i/>
                <w:color w:val="4472C4"/>
                <w:rFonts w:ascii="Comic Sans MS" w:hAnsi="Comic Sans MS"/>
                <w:sz w:val="16"/>
                <w:szCs w:val="16"/>
              </w:rPr>
              <w:t>Words with the</w:t>
            </w:r>
          </w:p>
          <w:p>
            <w:pPr>
              <w:pStyle w:val="Normal"/>
              <w:jc w:val="center"/>
              <w:rPr>
                <w:color w:val="4472C4"/>
                <w:rFonts w:ascii="Comic Sans MS" w:hAnsi="Comic Sans MS"/>
                <w:sz w:val="16"/>
                <w:szCs w:val="16"/>
              </w:rPr>
            </w:pPr>
            <w:r>
              <w:rPr>
                <w:i/>
                <w:color w:val="4472C4"/>
                <w:rFonts w:ascii="Comic Sans MS" w:hAnsi="Comic Sans MS"/>
                <w:sz w:val="16"/>
                <w:szCs w:val="16"/>
              </w:rPr>
              <w:t>/e</w:t>
            </w:r>
            <w:r>
              <w:rPr>
                <w:i/>
                <w:color w:val="4472C4"/>
                <w:sz w:val="16"/>
                <w:szCs w:val="16"/>
              </w:rPr>
              <w:t>ɪ</w:t>
            </w:r>
            <w:r>
              <w:rPr>
                <w:i/>
                <w:color w:val="4472C4"/>
                <w:rFonts w:ascii="Comic Sans MS" w:hAnsi="Comic Sans MS"/>
                <w:sz w:val="16"/>
                <w:szCs w:val="16"/>
              </w:rPr>
              <w:t>/ sound spelt</w:t>
            </w:r>
          </w:p>
          <w:p>
            <w:pPr>
              <w:pStyle w:val="Normal"/>
              <w:jc w:val="center"/>
              <w:rPr>
                <w:color w:val="4472C4"/>
                <w:rFonts w:ascii="Comic Sans MS" w:hAnsi="Comic Sans MS"/>
                <w:sz w:val="16"/>
                <w:szCs w:val="16"/>
              </w:rPr>
            </w:pPr>
            <w:r>
              <w:rPr>
                <w:i/>
                <w:color w:val="4472C4"/>
                <w:rFonts w:ascii="Comic Sans MS" w:hAnsi="Comic Sans MS"/>
                <w:sz w:val="16"/>
                <w:szCs w:val="16"/>
              </w:rPr>
              <w:t>ei, eigh, or ey.</w:t>
            </w:r>
          </w:p>
          <w:p>
            <w:pPr>
              <w:pStyle w:val="Normal"/>
              <w:jc w:val="center"/>
              <w:rPr>
                <w:color w:val="2F5496"/>
                <w:rFonts w:ascii="Comic Sans MS" w:hAnsi="Comic Sans MS"/>
                <w:sz w:val="20"/>
                <w:szCs w:val="20"/>
              </w:rPr>
            </w:pPr>
          </w:p>
          <w:p>
            <w:pPr>
              <w:pStyle w:val="Normal"/>
              <w:jc w:val="center"/>
            </w:pPr>
          </w:p>
        </w:tc>
        <w:tc>
          <w:tcPr>
            <w:tcBorders>
              <w:top w:val="single" w:sz="4" w:color="000000" w:space="0"/>
              <w:bottom w:val="single" w:sz="4" w:color="000000" w:space="0"/>
              <w:left w:val="single" w:sz="4" w:color="000000" w:space="0"/>
            </w:tcBorders>
            <w:vAlign w:val="top"/>
            <w:tcW w:w="2551" w:type="dxa"/>
          </w:tcPr>
          <w:p>
            <w:pPr>
              <w:pStyle w:val="Normal"/>
              <w:jc w:val="center"/>
            </w:pPr>
          </w:p>
        </w:tc>
        <w:tc>
          <w:tcPr>
            <w:tcBorders>
              <w:top w:val="single" w:sz="4" w:color="000000" w:space="0"/>
              <w:bottom w:val="single" w:sz="4" w:color="000000" w:space="0"/>
              <w:left w:val="single" w:sz="4" w:color="000000" w:space="0"/>
            </w:tcBorders>
            <w:vAlign w:val="top"/>
            <w:tcW w:w="2552" w:type="dxa"/>
          </w:tcPr>
          <w:p>
            <w:pPr>
              <w:pStyle w:val="Normal"/>
              <w:jc w:val="center"/>
            </w:pPr>
          </w:p>
        </w:tc>
        <w:tc>
          <w:tcPr>
            <w:tcBorders>
              <w:top w:val="single" w:sz="4" w:color="000000" w:space="0"/>
              <w:bottom w:val="single" w:sz="4" w:color="000000" w:space="0"/>
              <w:left w:val="single" w:sz="4" w:color="000000" w:space="0"/>
              <w:right w:val="single" w:sz="4" w:color="000000" w:space="0"/>
            </w:tcBorders>
            <w:vAlign w:val="top"/>
            <w:vMerge w:val="restart"/>
            <w:tcW w:w="2551" w:type="dxa"/>
          </w:tcPr>
          <w:p>
            <w:pPr>
              <w:pStyle w:val="Subtitle"/>
              <w:rPr>
                <w:b/>
                <w:rFonts w:ascii="Comic Sans MS" w:hAnsi="Comic Sans MS"/>
                <w:sz w:val="28"/>
                <w:szCs w:val="28"/>
              </w:rPr>
            </w:pPr>
            <w:r>
              <w:rPr>
                <w:b/>
                <w:rFonts w:ascii="Comic Sans MS" w:hAnsi="Comic Sans MS"/>
                <w:sz w:val="28"/>
                <w:szCs w:val="28"/>
              </w:rPr>
              <w:t>N.B.</w:t>
            </w:r>
          </w:p>
          <w:p>
            <w:pPr>
              <w:pStyle w:val="Subtitle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You know your child best. </w:t>
            </w:r>
          </w:p>
          <w:p>
            <w:pPr>
              <w:pStyle w:val="Subtitle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Allow them to do as much as they can without struggling. The above spellings</w:t>
            </w:r>
            <w:r>
              <w:rPr>
                <w:rFonts w:ascii="Comic Sans MS" w:hAnsi="Comic Sans MS"/>
                <w:sz w:val="16"/>
                <w:szCs w:val="16"/>
              </w:rPr>
              <w:t xml:space="preserve"> </w:t>
            </w:r>
            <w:r>
              <w:rPr>
                <w:rFonts w:ascii="Comic Sans MS" w:hAnsi="Comic Sans MS"/>
                <w:sz w:val="16"/>
                <w:szCs w:val="16"/>
              </w:rPr>
              <w:t>are what is expected of a Year 4</w:t>
            </w:r>
            <w:r>
              <w:rPr>
                <w:rFonts w:ascii="Comic Sans MS" w:hAnsi="Comic Sans MS"/>
                <w:sz w:val="16"/>
                <w:szCs w:val="16"/>
              </w:rPr>
              <w:t xml:space="preserve"> child</w:t>
            </w:r>
            <w:r>
              <w:rPr>
                <w:rFonts w:ascii="Comic Sans MS" w:hAnsi="Comic Sans MS"/>
                <w:sz w:val="16"/>
                <w:szCs w:val="16"/>
              </w:rPr>
              <w:t xml:space="preserve"> </w:t>
            </w:r>
            <w:r>
              <w:rPr>
                <w:rFonts w:ascii="Comic Sans MS" w:hAnsi="Comic Sans MS"/>
                <w:sz w:val="16"/>
                <w:szCs w:val="16"/>
              </w:rPr>
              <w:t>but if you feel your child is unable to</w:t>
            </w:r>
            <w:r>
              <w:rPr>
                <w:rFonts w:ascii="Comic Sans MS" w:hAnsi="Comic Sans MS"/>
                <w:sz w:val="16"/>
                <w:szCs w:val="16"/>
              </w:rPr>
              <w:t xml:space="preserve"> </w:t>
            </w:r>
            <w:r>
              <w:rPr>
                <w:rFonts w:ascii="Comic Sans MS" w:hAnsi="Comic Sans MS"/>
                <w:sz w:val="16"/>
                <w:szCs w:val="16"/>
              </w:rPr>
              <w:t xml:space="preserve">cope with all words listed, </w:t>
            </w:r>
            <w:r>
              <w:rPr>
                <w:rFonts w:ascii="Comic Sans MS" w:hAnsi="Comic Sans MS"/>
                <w:sz w:val="16"/>
                <w:szCs w:val="16"/>
              </w:rPr>
              <w:t>then</w:t>
            </w:r>
            <w:r>
              <w:rPr>
                <w:rFonts w:ascii="Comic Sans MS" w:hAnsi="Comic Sans MS"/>
                <w:sz w:val="16"/>
                <w:szCs w:val="16"/>
              </w:rPr>
              <w:t xml:space="preserve"> </w:t>
            </w:r>
            <w:r>
              <w:rPr>
                <w:rFonts w:ascii="Comic Sans MS" w:hAnsi="Comic Sans MS"/>
                <w:sz w:val="16"/>
                <w:szCs w:val="16"/>
              </w:rPr>
              <w:t xml:space="preserve">please </w:t>
            </w:r>
            <w:r>
              <w:rPr>
                <w:rFonts w:ascii="Comic Sans MS" w:hAnsi="Comic Sans MS"/>
                <w:sz w:val="16"/>
                <w:szCs w:val="16"/>
              </w:rPr>
              <w:t xml:space="preserve">focus </w:t>
            </w:r>
            <w:r>
              <w:rPr>
                <w:rFonts w:ascii="Comic Sans MS" w:hAnsi="Comic Sans MS"/>
                <w:sz w:val="16"/>
                <w:szCs w:val="16"/>
              </w:rPr>
              <w:t>on</w:t>
            </w:r>
            <w:r>
              <w:rPr>
                <w:rFonts w:ascii="Comic Sans MS" w:hAnsi="Comic Sans MS"/>
                <w:sz w:val="16"/>
                <w:szCs w:val="16"/>
              </w:rPr>
              <w:t xml:space="preserve"> a number th</w:t>
            </w:r>
            <w:r>
              <w:rPr>
                <w:rFonts w:ascii="Comic Sans MS" w:hAnsi="Comic Sans MS"/>
                <w:sz w:val="16"/>
                <w:szCs w:val="16"/>
              </w:rPr>
              <w:t>ey are more comfortable</w:t>
            </w:r>
            <w:r>
              <w:rPr>
                <w:rFonts w:ascii="Comic Sans MS" w:hAnsi="Comic Sans MS"/>
                <w:sz w:val="16"/>
                <w:szCs w:val="16"/>
              </w:rPr>
              <w:t xml:space="preserve"> </w:t>
            </w:r>
            <w:r>
              <w:rPr>
                <w:rFonts w:ascii="Comic Sans MS" w:hAnsi="Comic Sans MS"/>
                <w:sz w:val="16"/>
                <w:szCs w:val="16"/>
              </w:rPr>
              <w:t xml:space="preserve">with.  </w:t>
            </w:r>
          </w:p>
          <w:p>
            <w:pPr>
              <w:pStyle w:val="Subtitle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If your child is only focusing on</w:t>
            </w:r>
            <w:r>
              <w:rPr>
                <w:rFonts w:ascii="Comic Sans MS" w:hAnsi="Comic Sans MS"/>
                <w:sz w:val="16"/>
                <w:szCs w:val="16"/>
              </w:rPr>
              <w:t xml:space="preserve"> </w:t>
            </w:r>
            <w:r>
              <w:rPr>
                <w:rFonts w:ascii="Comic Sans MS" w:hAnsi="Comic Sans MS"/>
                <w:sz w:val="16"/>
                <w:szCs w:val="16"/>
              </w:rPr>
              <w:t xml:space="preserve">a few, </w:t>
            </w:r>
            <w:r>
              <w:rPr>
                <w:rFonts w:ascii="Comic Sans MS" w:hAnsi="Comic Sans MS"/>
                <w:sz w:val="16"/>
                <w:szCs w:val="16"/>
              </w:rPr>
              <w:t>then</w:t>
            </w:r>
            <w:r>
              <w:rPr>
                <w:rFonts w:ascii="Comic Sans MS" w:hAnsi="Comic Sans MS"/>
                <w:sz w:val="16"/>
                <w:szCs w:val="16"/>
              </w:rPr>
              <w:t xml:space="preserve"> </w:t>
            </w:r>
            <w:r>
              <w:rPr>
                <w:rFonts w:ascii="Comic Sans MS" w:hAnsi="Comic Sans MS"/>
                <w:sz w:val="16"/>
                <w:szCs w:val="16"/>
              </w:rPr>
              <w:t>please</w:t>
            </w:r>
            <w:r>
              <w:rPr>
                <w:rFonts w:ascii="Comic Sans MS" w:hAnsi="Comic Sans MS"/>
                <w:sz w:val="16"/>
                <w:szCs w:val="16"/>
              </w:rPr>
              <w:t xml:space="preserve"> make a little note</w:t>
            </w:r>
            <w:r>
              <w:rPr>
                <w:rFonts w:ascii="Comic Sans MS" w:hAnsi="Comic Sans MS"/>
                <w:sz w:val="16"/>
                <w:szCs w:val="16"/>
              </w:rPr>
              <w:t xml:space="preserve"> </w:t>
            </w:r>
            <w:r>
              <w:rPr>
                <w:rFonts w:ascii="Comic Sans MS" w:hAnsi="Comic Sans MS"/>
                <w:sz w:val="16"/>
                <w:szCs w:val="16"/>
              </w:rPr>
              <w:t xml:space="preserve">in their spelling book so that </w:t>
            </w:r>
            <w:r>
              <w:rPr>
                <w:rFonts w:ascii="Comic Sans MS" w:hAnsi="Comic Sans MS"/>
                <w:sz w:val="16"/>
                <w:szCs w:val="16"/>
              </w:rPr>
              <w:t>we are</w:t>
            </w:r>
          </w:p>
          <w:p>
            <w:pPr>
              <w:pStyle w:val="Subtitle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aware of this</w:t>
            </w:r>
            <w:r>
              <w:rPr>
                <w:rFonts w:ascii="Comic Sans MS" w:hAnsi="Comic Sans MS"/>
                <w:sz w:val="16"/>
                <w:szCs w:val="16"/>
              </w:rPr>
              <w:t>.</w:t>
            </w:r>
          </w:p>
          <w:p>
            <w:pPr>
              <w:pStyle w:val="Subtitle"/>
            </w:pPr>
            <w:r>
              <w:rPr>
                <w:rFonts w:ascii="Comic Sans MS" w:hAnsi="Comic Sans MS"/>
                <w:sz w:val="16"/>
                <w:szCs w:val="16"/>
              </w:rPr>
              <w:t>Thank you</w:t>
            </w:r>
            <w:r>
              <w:rPr>
                <w:rFonts w:ascii="Comic Sans MS" w:hAnsi="Comic Sans MS"/>
                <w:sz w:val="16"/>
                <w:szCs w:val="16"/>
              </w:rPr>
              <w:t>.</w:t>
            </w:r>
          </w:p>
        </w:tc>
      </w:tr>
      <w:tr>
        <w:trPr>
          <w:trHeight w:val="3486" w:hRule="atLeast"/>
        </w:trPr>
        <w:tc>
          <w:tcPr>
            <w:tcBorders>
              <w:top w:val="single" w:sz="4" w:color="000000" w:space="0"/>
              <w:bottom w:val="single" w:sz="4" w:color="000000" w:space="0"/>
              <w:left w:val="single" w:sz="4" w:color="000000" w:space="0"/>
            </w:tcBorders>
            <w:vAlign w:val="top"/>
            <w:tcW w:w="2475" w:type="dxa"/>
          </w:tcPr>
          <w:p>
            <w:pPr>
              <w:pStyle w:val="Normal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ob</w:t>
            </w:r>
            <w:r>
              <w:rPr>
                <w:rFonts w:ascii="Comic Sans MS" w:hAnsi="Comic Sans MS"/>
              </w:rPr>
              <w:t>ey</w:t>
            </w:r>
            <w:r>
              <w:rPr>
                <w:rFonts w:ascii="Comic Sans MS" w:hAnsi="Comic Sans MS"/>
              </w:rPr>
              <w:t>ing</w:t>
            </w:r>
          </w:p>
          <w:p>
            <w:pPr>
              <w:pStyle w:val="Normal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</w:t>
            </w:r>
            <w:r>
              <w:rPr>
                <w:rFonts w:ascii="Comic Sans MS" w:hAnsi="Comic Sans MS"/>
              </w:rPr>
              <w:t>ei</w:t>
            </w:r>
            <w:r>
              <w:rPr>
                <w:rFonts w:ascii="Comic Sans MS" w:hAnsi="Comic Sans MS"/>
              </w:rPr>
              <w:t>ghing</w:t>
            </w:r>
          </w:p>
          <w:p>
            <w:pPr>
              <w:pStyle w:val="Normal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ei</w:t>
            </w:r>
            <w:r>
              <w:rPr>
                <w:rFonts w:ascii="Comic Sans MS" w:hAnsi="Comic Sans MS"/>
              </w:rPr>
              <w:t>ghty</w:t>
            </w:r>
          </w:p>
          <w:p>
            <w:pPr>
              <w:pStyle w:val="Normal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</w:t>
            </w:r>
            <w:r>
              <w:rPr>
                <w:rFonts w:ascii="Comic Sans MS" w:hAnsi="Comic Sans MS"/>
              </w:rPr>
              <w:t>ei</w:t>
            </w:r>
            <w:r>
              <w:rPr>
                <w:rFonts w:ascii="Comic Sans MS" w:hAnsi="Comic Sans MS"/>
              </w:rPr>
              <w:t>ndeer</w:t>
            </w:r>
          </w:p>
          <w:p>
            <w:pPr>
              <w:pStyle w:val="Normal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</w:t>
            </w:r>
            <w:r>
              <w:rPr>
                <w:rFonts w:ascii="Comic Sans MS" w:hAnsi="Comic Sans MS"/>
              </w:rPr>
              <w:t>ei</w:t>
            </w:r>
            <w:r>
              <w:rPr>
                <w:rFonts w:ascii="Comic Sans MS" w:hAnsi="Comic Sans MS"/>
              </w:rPr>
              <w:t>ns</w:t>
            </w:r>
          </w:p>
          <w:p>
            <w:pPr>
              <w:pStyle w:val="Normal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</w:t>
            </w:r>
            <w:r>
              <w:rPr>
                <w:rFonts w:ascii="Comic Sans MS" w:hAnsi="Comic Sans MS"/>
              </w:rPr>
              <w:t>ei</w:t>
            </w:r>
            <w:r>
              <w:rPr>
                <w:rFonts w:ascii="Comic Sans MS" w:hAnsi="Comic Sans MS"/>
              </w:rPr>
              <w:t>ghbour</w:t>
            </w:r>
          </w:p>
          <w:p>
            <w:pPr>
              <w:pStyle w:val="Normal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</w:t>
            </w:r>
            <w:r>
              <w:rPr>
                <w:rFonts w:ascii="Comic Sans MS" w:hAnsi="Comic Sans MS"/>
              </w:rPr>
              <w:t>ei</w:t>
            </w:r>
            <w:r>
              <w:rPr>
                <w:rFonts w:ascii="Comic Sans MS" w:hAnsi="Comic Sans MS"/>
              </w:rPr>
              <w:t>gh</w:t>
            </w:r>
          </w:p>
          <w:p>
            <w:pPr>
              <w:pStyle w:val="Normal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</w:t>
            </w:r>
            <w:r>
              <w:rPr>
                <w:rFonts w:ascii="Comic Sans MS" w:hAnsi="Comic Sans MS"/>
              </w:rPr>
              <w:t>ei</w:t>
            </w:r>
            <w:r>
              <w:rPr>
                <w:rFonts w:ascii="Comic Sans MS" w:hAnsi="Comic Sans MS"/>
              </w:rPr>
              <w:t>ght</w:t>
            </w:r>
          </w:p>
          <w:p>
            <w:pPr>
              <w:pStyle w:val="Normal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</w:t>
            </w:r>
            <w:r>
              <w:rPr>
                <w:rFonts w:ascii="Comic Sans MS" w:hAnsi="Comic Sans MS"/>
              </w:rPr>
              <w:t>ei</w:t>
            </w:r>
            <w:r>
              <w:rPr>
                <w:rFonts w:ascii="Comic Sans MS" w:hAnsi="Comic Sans MS"/>
              </w:rPr>
              <w:t>ghbourhood</w:t>
            </w:r>
          </w:p>
          <w:p>
            <w:pPr>
              <w:pStyle w:val="Normal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fr</w:t>
            </w:r>
            <w:r>
              <w:rPr>
                <w:rFonts w:ascii="Comic Sans MS" w:hAnsi="Comic Sans MS"/>
              </w:rPr>
              <w:t>ei</w:t>
            </w:r>
            <w:r>
              <w:rPr>
                <w:rFonts w:ascii="Comic Sans MS" w:hAnsi="Comic Sans MS"/>
              </w:rPr>
              <w:t>ght</w:t>
            </w:r>
          </w:p>
          <w:p>
            <w:pPr>
              <w:pStyle w:val="Normal"/>
              <w:jc w:val="center"/>
            </w:pPr>
          </w:p>
        </w:tc>
        <w:tc>
          <w:tcPr>
            <w:tcBorders>
              <w:top w:val="single" w:sz="4" w:color="000000" w:space="0"/>
              <w:bottom w:val="single" w:sz="4" w:color="000000" w:space="0"/>
              <w:left w:val="single" w:sz="4" w:color="000000" w:space="0"/>
            </w:tcBorders>
            <w:vAlign w:val="top"/>
            <w:tcW w:w="2551" w:type="dxa"/>
          </w:tcPr>
          <w:p>
            <w:pPr>
              <w:pStyle w:val="Normal"/>
              <w:jc w:val="center"/>
            </w:pPr>
          </w:p>
        </w:tc>
        <w:tc>
          <w:tcPr>
            <w:tcBorders>
              <w:top w:val="single" w:sz="4" w:color="000000" w:space="0"/>
              <w:bottom w:val="single" w:sz="4" w:color="000000" w:space="0"/>
              <w:left w:val="single" w:sz="4" w:color="000000" w:space="0"/>
            </w:tcBorders>
            <w:vAlign w:val="top"/>
            <w:tcW w:w="2552" w:type="dxa"/>
          </w:tcPr>
          <w:p>
            <w:pPr>
              <w:pStyle w:val="Normal"/>
            </w:pPr>
          </w:p>
        </w:tc>
        <w:tc>
          <w:tcPr>
            <w:vMerge/>
            <w:tcBorders>
              <w:top w:val="single" w:sz="4" w:color="000000" w:space="0"/>
              <w:bottom w:val="single" w:sz="4" w:color="000000" w:space="0"/>
              <w:left w:val="single" w:sz="4" w:color="000000" w:space="0"/>
              <w:right w:val="single" w:sz="4" w:color="000000" w:space="0"/>
            </w:tcBorders>
          </w:tcPr>
          <w:p/>
        </w:tc>
      </w:tr>
    </w:tbl>
    <w:p>
      <w:pPr>
        <w:pStyle w:val="Normal"/>
      </w:pPr>
    </w:p>
    <w:p>
      <w:pPr>
        <w:pStyle w:val="Normal"/>
        <w:jc w:val="both"/>
      </w:pPr>
      <w:r>
        <w:rPr>
          <w:b/>
          <w:rFonts w:ascii="Comic Sans MS" w:hAnsi="Comic Sans MS"/>
        </w:rPr>
        <w:t>Please note that the rules given with spelling lists are very important</w:t>
      </w:r>
      <w:r>
        <w:rPr>
          <w:b/>
          <w:rFonts w:ascii="Comic Sans MS" w:hAnsi="Comic Sans MS"/>
        </w:rPr>
        <w:t xml:space="preserve"> </w:t>
      </w:r>
      <w:r>
        <w:rPr>
          <w:b/>
          <w:rFonts w:ascii="Comic Sans MS" w:hAnsi="Comic Sans MS"/>
        </w:rPr>
        <w:t>for</w:t>
      </w:r>
      <w:r>
        <w:rPr>
          <w:b/>
          <w:rFonts w:ascii="Comic Sans MS" w:hAnsi="Comic Sans MS"/>
        </w:rPr>
        <w:t xml:space="preserve"> your child to apply spelling rules to words that may not appear on the lists.</w:t>
      </w:r>
    </w:p>
    <w:p>
      <w:pPr>
        <w:pStyle w:val="Normal"/>
        <w:jc w:val="both"/>
        <w:rPr>
          <w:b/>
          <w:rFonts w:ascii="Comic Sans MS" w:hAnsi="Comic Sans MS"/>
        </w:rPr>
      </w:pPr>
      <w:r>
        <w:rPr>
          <w:b/>
          <w:rFonts w:ascii="Comic Sans MS" w:hAnsi="Comic Sans MS"/>
        </w:rPr>
        <w:t>Also sent home is a full list of Year 3 and 4 Common Exception Words</w:t>
      </w:r>
      <w:r>
        <w:rPr>
          <w:b/>
          <w:rFonts w:ascii="Comic Sans MS" w:hAnsi="Comic Sans MS"/>
        </w:rPr>
        <w:t>.  By the end of Year 4, children should be able to read and spell these words.</w:t>
      </w:r>
      <w:r>
        <w:rPr>
          <w:b/>
          <w:rFonts w:ascii="Comic Sans MS" w:hAnsi="Comic Sans MS"/>
        </w:rPr>
        <w:t xml:space="preserve">  </w:t>
      </w:r>
    </w:p>
    <w:sectPr>
      <w:pgSz w:w="11906" w:h="16838"/>
      <w:pgMar w:left="1800" w:right="1800" w:top="899" w:bottom="360"/>
    </w:sectPr>
  </w:body>
</w:document>
</file>

<file path=word/fontTable.xml><?xml version="1.0" encoding="utf-8"?>
<w:fonts xmlns:a="http://schemas.openxmlformats.org/drawingml/2006/main" xmlns:c="http://schemas.openxmlformats.org/drawingml/2006/chart" xmlns:dgm="http://schemas.openxmlformats.org/drawingml/2006/diagram" xmlns:lc="http://schemas.openxmlformats.org/drawingml/2006/lockedCanvas"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pic="http://schemas.openxmlformats.org/drawingml/2006/pictur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font w:name="Times New Roman"/>
  <w:font w:name="Symbol"/>
  <w:font w:name="Arial"/>
  <w:font w:name="Comic Sans MS"/>
  <w:font w:name="Gill Sans MT"/>
  <w:font w:name="Liberation Sans"/>
  <w:font w:name="Microsoft YaHei"/>
  <w:font w:name="Segoe UI"/>
  <w:font w:name="Calibri Light"/>
  <w:font w:name="Calibri"/>
  <w:font w:name="Cambria Math"/>
  <w:font w:name="Cambria"/>
  <w:font w:name="Courier New"/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1">
    <w:multiLevelType w:val="hybridMultilevel"/>
    <w:lvl w:ilvl="0">
      <w:numFmt w:val="decimal"/>
      <w:lvlText w:val=""/>
      <w:start w:val="0"/>
      <w:lvlJc w:val="left"/>
      <w:pPr>
        <w:ind w:left="432"/>
        <w:ind w:hanging="432"/>
      </w:pPr>
      <w:rPr/>
    </w:lvl>
    <w:lvl w:ilvl="1">
      <w:numFmt w:val="decimal"/>
      <w:lvlText w:val=""/>
      <w:start w:val="0"/>
      <w:lvlJc w:val="left"/>
      <w:pPr>
        <w:ind w:left="576"/>
        <w:ind w:hanging="576"/>
      </w:pPr>
      <w:rPr/>
    </w:lvl>
    <w:lvl w:ilvl="2">
      <w:numFmt w:val="decimal"/>
      <w:lvlText w:val=""/>
      <w:start w:val="0"/>
      <w:lvlJc w:val="left"/>
      <w:pPr>
        <w:ind w:left="720"/>
        <w:ind w:hanging="720"/>
      </w:pPr>
      <w:rPr/>
    </w:lvl>
    <w:lvl w:ilvl="3">
      <w:numFmt w:val="decimal"/>
      <w:lvlText w:val=""/>
      <w:start w:val="0"/>
      <w:lvlJc w:val="left"/>
      <w:pPr>
        <w:ind w:left="864"/>
        <w:ind w:hanging="864"/>
      </w:pPr>
      <w:rPr/>
    </w:lvl>
    <w:lvl w:ilvl="4">
      <w:numFmt w:val="decimal"/>
      <w:lvlText w:val=""/>
      <w:start w:val="0"/>
      <w:lvlJc w:val="left"/>
      <w:pPr>
        <w:ind w:left="1008"/>
        <w:ind w:hanging="1008"/>
      </w:pPr>
      <w:rPr/>
    </w:lvl>
    <w:lvl w:ilvl="5">
      <w:numFmt w:val="decimal"/>
      <w:lvlText w:val=""/>
      <w:start w:val="0"/>
      <w:lvlJc w:val="left"/>
      <w:pPr>
        <w:ind w:left="1152"/>
        <w:ind w:hanging="1152"/>
      </w:pPr>
      <w:rPr/>
    </w:lvl>
    <w:lvl w:ilvl="6">
      <w:numFmt w:val="decimal"/>
      <w:lvlText w:val=""/>
      <w:start w:val="0"/>
      <w:lvlJc w:val="left"/>
      <w:pPr>
        <w:ind w:left="1296"/>
        <w:ind w:hanging="1296"/>
      </w:pPr>
      <w:rPr/>
    </w:lvl>
    <w:lvl w:ilvl="7">
      <w:numFmt w:val="decimal"/>
      <w:lvlText w:val=""/>
      <w:start w:val="0"/>
      <w:lvlJc w:val="left"/>
      <w:pPr>
        <w:ind w:left="1440"/>
        <w:ind w:hanging="1440"/>
      </w:pPr>
      <w:rPr/>
    </w:lvl>
    <w:lvl w:ilvl="8">
      <w:numFmt w:val="decimal"/>
      <w:lvlText w:val=""/>
      <w:start w:val="0"/>
      <w:lvlJc w:val="left"/>
      <w:pPr>
        <w:ind w:left="1584"/>
        <w:ind w:hanging="1584"/>
      </w:pPr>
      <w:rPr/>
    </w:lvl>
  </w:abstractNum>
  <w:abstractNum w:abstractNumId="10121982">
    <w:multiLevelType w:val="hybridMultilevel"/>
    <w:lvl w:ilvl="0">
      <w:numFmt w:val="bullet"/>
      <w:lvlText w:val=""/>
      <w:start w:val="0"/>
      <w:lvlJc w:val="left"/>
      <w:pPr>
        <w:ind w:left="720"/>
        <w:ind w:hanging="360"/>
      </w:pPr>
      <w:rPr>
        <w:rFonts w:ascii="Symbol" w:hAnsi="Symbol"/>
      </w:rPr>
    </w:lvl>
    <w:lvl w:ilvl="1">
      <w:numFmt w:val="bullet"/>
      <w:lvlText w:val="o"/>
      <w:start w:val="0"/>
      <w:lvlJc w:val="left"/>
      <w:pPr>
        <w:ind w:left="1440"/>
        <w:ind w:hanging="1080"/>
      </w:pPr>
      <w:rPr>
        <w:rFonts w:ascii="Courier New" w:hAnsi="Courier New"/>
      </w:rPr>
    </w:lvl>
    <w:lvl w:ilvl="2">
      <w:numFmt w:val="bullet"/>
      <w:lvlText w:val=""/>
      <w:start w:val="0"/>
      <w:lvlJc w:val="left"/>
      <w:pPr>
        <w:ind w:left="2160"/>
        <w:ind w:hanging="1800"/>
      </w:pPr>
      <w:rPr/>
    </w:lvl>
    <w:lvl w:ilvl="3">
      <w:numFmt w:val="bullet"/>
      <w:lvlText w:val=""/>
      <w:start w:val="0"/>
      <w:lvlJc w:val="left"/>
      <w:pPr>
        <w:ind w:left="2880"/>
        <w:ind w:hanging="2520"/>
      </w:pPr>
      <w:rPr>
        <w:rFonts w:ascii="Symbol" w:hAnsi="Symbol"/>
      </w:rPr>
    </w:lvl>
    <w:lvl w:ilvl="4">
      <w:numFmt w:val="bullet"/>
      <w:lvlText w:val="o"/>
      <w:start w:val="0"/>
      <w:lvlJc w:val="left"/>
      <w:pPr>
        <w:ind w:left="3600"/>
        <w:ind w:hanging="3240"/>
      </w:pPr>
      <w:rPr>
        <w:rFonts w:ascii="Courier New" w:hAnsi="Courier New"/>
      </w:rPr>
    </w:lvl>
    <w:lvl w:ilvl="5">
      <w:numFmt w:val="bullet"/>
      <w:lvlText w:val=""/>
      <w:start w:val="0"/>
      <w:lvlJc w:val="left"/>
      <w:pPr>
        <w:ind w:left="4320"/>
        <w:ind w:hanging="3960"/>
      </w:pPr>
      <w:rPr/>
    </w:lvl>
    <w:lvl w:ilvl="6">
      <w:numFmt w:val="bullet"/>
      <w:lvlText w:val=""/>
      <w:start w:val="0"/>
      <w:lvlJc w:val="left"/>
      <w:pPr>
        <w:ind w:left="5040"/>
        <w:ind w:hanging="4680"/>
      </w:pPr>
      <w:rPr>
        <w:rFonts w:ascii="Symbol" w:hAnsi="Symbol"/>
      </w:rPr>
    </w:lvl>
    <w:lvl w:ilvl="7">
      <w:numFmt w:val="bullet"/>
      <w:lvlText w:val="o"/>
      <w:start w:val="0"/>
      <w:lvlJc w:val="left"/>
      <w:pPr>
        <w:ind w:left="5760"/>
        <w:ind w:hanging="5400"/>
      </w:pPr>
      <w:rPr>
        <w:rFonts w:ascii="Courier New" w:hAnsi="Courier New"/>
      </w:rPr>
    </w:lvl>
    <w:lvl w:ilvl="8">
      <w:numFmt w:val="bullet"/>
      <w:lvlText w:val=""/>
      <w:start w:val="0"/>
      <w:lvlJc w:val="left"/>
      <w:pPr>
        <w:ind w:left="6480"/>
        <w:ind w:hanging="6120"/>
      </w:pPr>
      <w:rPr/>
    </w:lvl>
  </w:abstractNum>
  <w:num w:numId="1">
    <w:abstractNumId w:val="1"/>
  </w:num>
  <w:num w:numId="10121982">
    <w:abstractNumId w:val="10121982"/>
  </w:num>
</w:numbering>
</file>

<file path=word/settings.xml><?xml version="1.0" encoding="utf-8"?>
<w:settings xmlns:a="http://schemas.openxmlformats.org/drawingml/2006/main" xmlns:c="http://schemas.openxmlformats.org/drawingml/2006/chart" xmlns:dgm="http://schemas.openxmlformats.org/drawingml/2006/diagram" xmlns:lc="http://schemas.openxmlformats.org/drawingml/2006/lockedCanvas"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pic="http://schemas.openxmlformats.org/drawingml/2006/pictur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rsids/>
</w:settings>
</file>

<file path=word/styles.xml><?xml version="1.0" encoding="utf-8"?>
<w:styles xmlns:a="http://schemas.openxmlformats.org/drawingml/2006/main" xmlns:c="http://schemas.openxmlformats.org/drawingml/2006/chart" xmlns:dgm="http://schemas.openxmlformats.org/drawingml/2006/diagram" xmlns:lc="http://schemas.openxmlformats.org/drawingml/2006/lockedCanvas"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pic="http://schemas.openxmlformats.org/drawingml/2006/pictur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/>
      </w:rPr>
    </w:rPrDefault>
  </w:docDefaults>
  <w:latentStyles w:defLockedState="0" w:defUIPriority="99" w:defSemiHidden="1" w:defUnhideWhenUsed="1" w:defQFormat="0">
     w:count="276"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/&gt;
  </w:latentStyles>
  <w:style w:type="paragraph" w:default="1" w:styleId="Normal">
    <w:name w:val="Normal"/>
    <w:qFormat/>
    <w:pPr/>
    <w:rPr>
      <w:sz w:val="24"/>
      <w:szCs w:val="24"/>
    </w:rPr>
  </w:style>
  <w:style w:type="paragraph" w:styleId="Heading1">
    <w:name w:val="Heading 1"/>
    <w:qFormat/>
    <w:basedOn w:val="Heading"/>
    <w:pPr>
      <w:spacing w:before="240" w:after="120"/>
    </w:pPr>
    <w:rPr>
      <w:b/>
      <w:sz w:val="36"/>
      <w:szCs w:val="36"/>
    </w:rPr>
  </w:style>
  <w:style w:type="paragraph" w:styleId="Heading2">
    <w:name w:val="Heading 2"/>
    <w:qFormat/>
    <w:basedOn w:val="Heading"/>
    <w:pPr>
      <w:spacing w:before="200" w:after="120"/>
    </w:pPr>
    <w:rPr>
      <w:b/>
      <w:sz w:val="32"/>
      <w:szCs w:val="32"/>
    </w:rPr>
  </w:style>
  <w:style w:type="paragraph" w:styleId="Heading3">
    <w:name w:val="Heading 3"/>
    <w:qFormat/>
    <w:basedOn w:val="Heading"/>
    <w:pPr>
      <w:spacing w:before="140" w:after="120"/>
    </w:pPr>
    <w:rPr>
      <w:b/>
      <w:sz w:val="28"/>
      <w:szCs w:val="28"/>
    </w:rPr>
  </w:style>
  <w:style w:type="character" w:styleId="DefaultParagraphFont">
    <w:name w:val="Default Paragraph Font"/>
    <w:qFormat/>
  </w:style>
  <w:style w:type="table" w:styleId="TableNormal">
    <w:name w:val="Table Normal"/>
    <w:qFormat/>
    <w:pPr/>
    <w:tblPr>
      <w:tblStyle w:val="TableNormal"/>
      <w:tblLook w:val="1E0"/>
    </w:tblPr>
  </w:style>
  <w:style w:type="numbering" w:styleId="NoList">
    <w:name w:val="No List"/>
    <w:qFormat/>
  </w:style>
  <w:style w:type="character" w:styleId="WW8Num1z0">
    <w:name w:val="WW8Num1z0"/>
    <w:qFormat/>
  </w:style>
  <w:style w:type="character" w:styleId="WW8Num1z1">
    <w:name w:val="WW8Num1z1"/>
    <w:qFormat/>
  </w:style>
  <w:style w:type="character" w:styleId="WW8Num1z2">
    <w:name w:val="WW8Num1z2"/>
    <w:qFormat/>
  </w:style>
  <w:style w:type="character" w:styleId="WW8Num1z3">
    <w:name w:val="WW8Num1z3"/>
    <w:qFormat/>
  </w:style>
  <w:style w:type="character" w:styleId="WW8Num1z4">
    <w:name w:val="WW8Num1z4"/>
    <w:qFormat/>
  </w:style>
  <w:style w:type="character" w:styleId="WW8Num1z5">
    <w:name w:val="WW8Num1z5"/>
    <w:qFormat/>
  </w:style>
  <w:style w:type="character" w:styleId="WW8Num1z6">
    <w:name w:val="WW8Num1z6"/>
    <w:qFormat/>
  </w:style>
  <w:style w:type="character" w:styleId="WW8Num1z7">
    <w:name w:val="WW8Num1z7"/>
    <w:qFormat/>
  </w:style>
  <w:style w:type="character" w:styleId="WW8Num1z8">
    <w:name w:val="WW8Num1z8"/>
    <w:qFormat/>
  </w:style>
  <w:style w:type="character" w:styleId="DefaultParagraphFont1">
    <w:name w:val="Default Paragraph Font"/>
    <w:qFormat/>
  </w:style>
  <w:style w:type="paragraph" w:styleId="Heading">
    <w:name w:val="Heading"/>
    <w:qFormat/>
    <w:basedOn w:val="Normal"/>
    <w:pPr>
      <w:spacing w:before="240" w:after="120"/>
    </w:pPr>
    <w:rPr>
      <w:rFonts w:ascii="Liberation Sans" w:hAnsi="Liberation Sans"/>
      <w:sz w:val="28"/>
      <w:szCs w:val="28"/>
    </w:rPr>
  </w:style>
  <w:style w:type="paragraph" w:styleId="BodyText">
    <w:name w:val="Body Text"/>
    <w:qFormat/>
    <w:basedOn w:val="Normal"/>
    <w:pPr>
      <w:spacing w:before="0" w:after="140" w:line="288" w:lineRule="auto"/>
    </w:pPr>
  </w:style>
  <w:style w:type="paragraph" w:styleId="List">
    <w:name w:val="List"/>
    <w:qFormat/>
    <w:basedOn w:val="BodyText"/>
    <w:pPr/>
    <w:rPr/>
  </w:style>
  <w:style w:type="paragraph" w:styleId="Caption">
    <w:name w:val="Caption"/>
    <w:qFormat/>
    <w:basedOn w:val="Normal"/>
    <w:pPr>
      <w:spacing w:before="120" w:after="120"/>
    </w:pPr>
    <w:rPr>
      <w:i/>
      <w:sz w:val="24"/>
      <w:szCs w:val="24"/>
    </w:rPr>
  </w:style>
  <w:style w:type="paragraph" w:styleId="Index">
    <w:name w:val="Index"/>
    <w:qFormat/>
    <w:basedOn w:val="Normal"/>
    <w:pPr/>
    <w:rPr/>
  </w:style>
  <w:style w:type="paragraph" w:styleId="Subtitle">
    <w:name w:val="Subtitle"/>
    <w:qFormat/>
    <w:basedOn w:val="Normal"/>
    <w:pPr/>
    <w:rPr>
      <w:u w:val="single"/>
      <w:rFonts w:ascii="Arial" w:hAnsi="Arial"/>
      <w:sz w:val="32"/>
    </w:rPr>
  </w:style>
  <w:style w:type="paragraph" w:styleId="TableContents">
    <w:name w:val="Table Contents"/>
    <w:qFormat/>
    <w:basedOn w:val="Normal"/>
    <w:pPr/>
  </w:style>
  <w:style w:type="paragraph" w:styleId="TableHeading">
    <w:name w:val="Table Heading"/>
    <w:qFormat/>
    <w:basedOn w:val="TableContents"/>
    <w:pPr>
      <w:jc w:val="center"/>
    </w:pPr>
    <w:rPr>
      <w:b/>
    </w:rPr>
  </w:style>
  <w:style w:type="paragraph" w:styleId="Quotations">
    <w:name w:val="Quotations"/>
    <w:qFormat/>
    <w:basedOn w:val="Normal"/>
    <w:pPr>
      <w:ind w:left="567"/>
      <w:ind w:right="567"/>
      <w:ind w:firstLine="0"/>
      <w:spacing w:before="0" w:after="283"/>
    </w:pPr>
  </w:style>
  <w:style w:type="paragraph" w:styleId="Title">
    <w:name w:val="Title"/>
    <w:qFormat/>
    <w:basedOn w:val="Heading"/>
    <w:pPr>
      <w:jc w:val="center"/>
    </w:pPr>
    <w:rPr>
      <w:b/>
      <w:sz w:val="56"/>
      <w:szCs w:val="56"/>
    </w:rPr>
  </w:style>
  <w:style w:type="paragraph" w:styleId="BalloonText">
    <w:name w:val="Balloon Text"/>
    <w:qFormat/>
    <w:basedOn w:val="Normal"/>
    <w:pPr/>
    <w:rPr>
      <w:rFonts w:ascii="Segoe UI" w:hAnsi="Segoe UI"/>
      <w:sz w:val="18"/>
      <w:szCs w:val="18"/>
    </w:rPr>
  </w:style>
  <w:style w:type="character" w:styleId="BalloonTextChar">
    <w:name w:val="Balloon Text Char"/>
    <w:qFormat/>
    <w:rPr>
      <w:rFonts w:ascii="Segoe UI" w:hAnsi="Segoe UI"/>
      <w:sz w:val="18"/>
      <w:szCs w:val="18"/>
    </w:rPr>
  </w:style>
  <w:style w:type="paragraph" w:styleId="NormalWeb">
    <w:name w:val="Normal (Web)"/>
    <w:qFormat/>
    <w:basedOn w:val="Normal"/>
    <w:pPr>
      <w:spacing w:before="0" w:after="0"/>
    </w:pPr>
    <w:rPr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doNotSaveAsSingleFile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7" Type="http://schemas.openxmlformats.org/officeDocument/2006/relationships/image" Target="media/image1.jpg"/><Relationship Id="rId8" Type="http://schemas.openxmlformats.org/officeDocument/2006/relationships/image" Target="media/image2.jpg"/><Relationship Id="rId9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3</cp:revision>
  <dcterms:created xsi:type="dcterms:W3CDTF">2007-04-30T19:01:00Z</dcterms:created>
  <dcterms:modified xsi:type="dcterms:W3CDTF">2011-09-26T12:08:00Z</dcterms:modified>
</cp:coreProperties>
</file>