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tbl>
      <w:tblPr>
        <w:tblInd w:w="-915" w:type="dxa"/>
        <w:tblStyle w:val="TableNormal"/>
        <w:tblLook w:val="1E0"/>
        <w:tblW w:w="10129" w:type="dxa"/>
      </w:tblPr>
      <w:tblGrid>
        <w:gridCol w:w="2475"/>
        <w:gridCol w:w="2551"/>
        <w:gridCol w:w="2552"/>
        <w:gridCol w:w="2551"/>
      </w:tblGrid>
      <w:tr>
        <w:trPr>
          <w:trHeight w:val="945" w:hRule="atLeast"/>
        </w:trPr>
        <w:tc>
          <w:tcPr>
            <w:gridSpan w:val="4"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10129" w:type="dxa"/>
          </w:tcPr>
          <w:p>
            <w:pPr>
              <w:pStyle w:val="Normal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5420995</wp:posOffset>
                  </wp:positionH>
                  <wp:positionV relativeFrom="paragraph">
                    <wp:posOffset>-234315</wp:posOffset>
                  </wp:positionV>
                  <wp:extent cx="1186815" cy="6000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-234950</wp:posOffset>
                  </wp:positionV>
                  <wp:extent cx="1186815" cy="60007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>Year 4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 xml:space="preserve"> Spelling List Autumn 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>2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 xml:space="preserve"> 2023</w:t>
            </w:r>
          </w:p>
        </w:tc>
      </w:tr>
      <w:tr>
        <w:trPr>
          <w:trHeight w:val="567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1 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5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Novem</w:t>
            </w:r>
            <w:r>
              <w:rPr>
                <w:b/>
                <w:rFonts w:ascii="Comic Sans MS" w:hAnsi="Comic Sans MS"/>
                <w:sz w:val="16"/>
                <w:szCs w:val="16"/>
              </w:rPr>
              <w:t>ber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Words with a /shuhn/ sound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, spelt with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sion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(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if the root word ends in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se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,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de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or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d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)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2 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1</w:t>
            </w:r>
            <w:r>
              <w:rPr>
                <w:b/>
                <w:rFonts w:ascii="Comic Sans MS" w:hAnsi="Comic Sans MS"/>
                <w:sz w:val="16"/>
                <w:szCs w:val="16"/>
              </w:rPr>
              <w:t>2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Novem</w:t>
            </w:r>
            <w:r>
              <w:rPr>
                <w:b/>
                <w:rFonts w:ascii="Comic Sans MS" w:hAnsi="Comic Sans MS"/>
                <w:sz w:val="16"/>
                <w:szCs w:val="16"/>
              </w:rPr>
              <w:t>ber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Words with a /shuhn/ sound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, spelt with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s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sion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(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if the root word ends in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ss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or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mit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)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3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19th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Novem</w:t>
            </w:r>
            <w:r>
              <w:rPr>
                <w:b/>
                <w:rFonts w:ascii="Comic Sans MS" w:hAnsi="Comic Sans MS"/>
                <w:sz w:val="16"/>
                <w:szCs w:val="16"/>
              </w:rPr>
              <w:t>ber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Words with a /shuhn/ sound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, spelt with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t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ion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(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if the root word ends in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te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or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t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/or has no definite root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)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4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26th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Novem</w:t>
            </w:r>
            <w:r>
              <w:rPr>
                <w:b/>
                <w:rFonts w:ascii="Comic Sans MS" w:hAnsi="Comic Sans MS"/>
                <w:sz w:val="16"/>
                <w:szCs w:val="16"/>
              </w:rPr>
              <w:t>ber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Words with a /shuhn/ sound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, spelt with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cian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(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if the root word ends in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c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or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cs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)</w:t>
            </w:r>
          </w:p>
          <w:p>
            <w:pPr>
              <w:pStyle w:val="Normal"/>
              <w:jc w:val="center"/>
            </w:pPr>
          </w:p>
        </w:tc>
      </w:tr>
      <w:tr>
        <w:trPr>
          <w:trHeight w:val="2584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xpansion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xtension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omprehension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ension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orrosion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upervision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f</w:t>
            </w:r>
            <w:r>
              <w:rPr>
                <w:rFonts w:ascii="Comic Sans MS" w:hAnsi="Comic Sans MS"/>
              </w:rPr>
              <w:t>usion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onclusion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ersuasion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uspension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xpression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iscussion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onfession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ermission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mission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tr</w:t>
            </w:r>
            <w:r>
              <w:rPr>
                <w:rFonts w:ascii="Comic Sans MS" w:hAnsi="Comic Sans MS"/>
              </w:rPr>
              <w:t>ansmission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ossession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rofession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epression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impressio</w:t>
            </w:r>
            <w:r>
              <w:rPr>
                <w:rFonts w:ascii="Comic Sans MS" w:hAnsi="Comic Sans MS"/>
              </w:rPr>
              <w:t>n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nvention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</w:t>
            </w:r>
            <w:r>
              <w:rPr>
                <w:rFonts w:ascii="Comic Sans MS" w:hAnsi="Comic Sans MS"/>
              </w:rPr>
              <w:t>jection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ction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q</w:t>
            </w:r>
            <w:r>
              <w:rPr>
                <w:rFonts w:ascii="Comic Sans MS" w:hAnsi="Comic Sans MS"/>
              </w:rPr>
              <w:t>uestion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ention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ttraction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ranslation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evotion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osition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solution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usic</w:t>
            </w:r>
            <w:r>
              <w:rPr>
                <w:rFonts w:ascii="Comic Sans MS" w:hAnsi="Comic Sans MS"/>
              </w:rPr>
              <w:t>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olitician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lectrician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agician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athematician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ietician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tatistician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 xml:space="preserve">echnician 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linician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beautician</w:t>
            </w:r>
          </w:p>
        </w:tc>
      </w:tr>
      <w:tr>
        <w:trPr>
          <w:trHeight w:val="156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5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3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December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Words with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ough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to make a long /o/, /oo/ or /or/ sound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>
              <w:rPr>
                <w:rFonts w:ascii="Comic Sans MS" w:hAnsi="Comic Sans MS"/>
                <w:sz w:val="20"/>
                <w:szCs w:val="20"/>
              </w:rPr>
              <w:t>ee</w:t>
            </w:r>
            <w:r>
              <w:rPr>
                <w:rFonts w:ascii="Comic Sans MS" w:hAnsi="Comic Sans MS"/>
                <w:sz w:val="20"/>
                <w:szCs w:val="20"/>
              </w:rPr>
              <w:t>k 6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10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December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Statutory Spellings Challenge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W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ords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BodyText"/>
              <w:jc w:val="center"/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7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Review </w:t>
            </w:r>
            <w:r>
              <w:rPr>
                <w:rFonts w:ascii="Comic Sans MS" w:hAnsi="Comic Sans MS"/>
                <w:sz w:val="20"/>
                <w:szCs w:val="20"/>
              </w:rPr>
              <w:t>Week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vMerge w:val="restart"/>
            <w:tcW w:w="2551" w:type="dxa"/>
          </w:tcPr>
          <w:p>
            <w:pPr>
              <w:pStyle w:val="Subtitle"/>
              <w:rPr>
                <w:b/>
                <w:rFonts w:ascii="Comic Sans MS" w:hAnsi="Comic Sans MS"/>
                <w:sz w:val="28"/>
                <w:szCs w:val="28"/>
              </w:rPr>
            </w:pPr>
            <w:r>
              <w:rPr>
                <w:b/>
                <w:rFonts w:ascii="Comic Sans MS" w:hAnsi="Comic Sans MS"/>
                <w:sz w:val="28"/>
                <w:szCs w:val="28"/>
              </w:rPr>
              <w:t>N</w:t>
            </w:r>
            <w:r>
              <w:rPr>
                <w:b/>
                <w:rFonts w:ascii="Comic Sans MS" w:hAnsi="Comic Sans MS"/>
                <w:sz w:val="28"/>
                <w:szCs w:val="28"/>
              </w:rPr>
              <w:t>.B.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You know your child best.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Allow them to do as much as they can </w:t>
            </w:r>
            <w:r>
              <w:rPr>
                <w:rFonts w:ascii="Comic Sans MS" w:hAnsi="Comic Sans MS"/>
                <w:sz w:val="16"/>
                <w:szCs w:val="16"/>
              </w:rPr>
              <w:t>without strugglin</w:t>
            </w:r>
            <w:r>
              <w:rPr>
                <w:rFonts w:ascii="Comic Sans MS" w:hAnsi="Comic Sans MS"/>
                <w:sz w:val="16"/>
                <w:szCs w:val="16"/>
              </w:rPr>
              <w:t>g. The above spellings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are what is expected of a Year 4</w:t>
            </w:r>
            <w:r>
              <w:rPr>
                <w:rFonts w:ascii="Comic Sans MS" w:hAnsi="Comic Sans MS"/>
                <w:sz w:val="16"/>
                <w:szCs w:val="16"/>
              </w:rPr>
              <w:t xml:space="preserve"> child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but if you feel your child is unable to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cope with all words listed, </w:t>
            </w:r>
            <w:r>
              <w:rPr>
                <w:rFonts w:ascii="Comic Sans MS" w:hAnsi="Comic Sans MS"/>
                <w:sz w:val="16"/>
                <w:szCs w:val="16"/>
              </w:rPr>
              <w:t xml:space="preserve">then </w:t>
            </w:r>
            <w:r>
              <w:rPr>
                <w:rFonts w:ascii="Comic Sans MS" w:hAnsi="Comic Sans MS"/>
                <w:sz w:val="16"/>
                <w:szCs w:val="16"/>
              </w:rPr>
              <w:t xml:space="preserve">please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focus </w:t>
            </w:r>
            <w:r>
              <w:rPr>
                <w:rFonts w:ascii="Comic Sans MS" w:hAnsi="Comic Sans MS"/>
                <w:sz w:val="16"/>
                <w:szCs w:val="16"/>
              </w:rPr>
              <w:t>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a number they are more comfortable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with. 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If your child is only focusing 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a few, </w:t>
            </w:r>
            <w:r>
              <w:rPr>
                <w:rFonts w:ascii="Comic Sans MS" w:hAnsi="Comic Sans MS"/>
                <w:sz w:val="16"/>
                <w:szCs w:val="16"/>
              </w:rPr>
              <w:t>then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please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make a lit</w:t>
            </w:r>
            <w:r>
              <w:rPr>
                <w:rFonts w:ascii="Comic Sans MS" w:hAnsi="Comic Sans MS"/>
                <w:sz w:val="16"/>
                <w:szCs w:val="16"/>
              </w:rPr>
              <w:t>tle note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 their spelling book so that </w:t>
            </w:r>
            <w:r>
              <w:rPr>
                <w:rFonts w:ascii="Comic Sans MS" w:hAnsi="Comic Sans MS"/>
                <w:sz w:val="16"/>
                <w:szCs w:val="16"/>
              </w:rPr>
              <w:t>we are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aware of this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>
            <w:pPr>
              <w:pStyle w:val="Subtitle"/>
            </w:pPr>
            <w:r>
              <w:rPr>
                <w:rFonts w:ascii="Comic Sans MS" w:hAnsi="Comic Sans MS"/>
                <w:sz w:val="16"/>
                <w:szCs w:val="16"/>
              </w:rPr>
              <w:t>Thank you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>
        <w:trPr>
          <w:trHeight w:val="348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hough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lthough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ough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hrough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</w:t>
            </w:r>
            <w:r>
              <w:rPr>
                <w:rFonts w:ascii="Comic Sans MS" w:hAnsi="Comic Sans MS"/>
              </w:rPr>
              <w:t>reakt</w:t>
            </w:r>
            <w:r>
              <w:rPr>
                <w:rFonts w:ascii="Comic Sans MS" w:hAnsi="Comic Sans MS"/>
              </w:rPr>
              <w:t>hrough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hought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</w:t>
            </w:r>
            <w:r>
              <w:rPr>
                <w:rFonts w:ascii="Comic Sans MS" w:hAnsi="Comic Sans MS"/>
              </w:rPr>
              <w:t>ought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</w:t>
            </w:r>
            <w:r>
              <w:rPr>
                <w:rFonts w:ascii="Comic Sans MS" w:hAnsi="Comic Sans MS"/>
              </w:rPr>
              <w:t>rought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f</w:t>
            </w:r>
            <w:r>
              <w:rPr>
                <w:rFonts w:ascii="Comic Sans MS" w:hAnsi="Comic Sans MS"/>
              </w:rPr>
              <w:t>ought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ought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nterest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xperiment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otatoes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f</w:t>
            </w:r>
            <w:r>
              <w:rPr>
                <w:rFonts w:ascii="Comic Sans MS" w:hAnsi="Comic Sans MS"/>
              </w:rPr>
              <w:t>avourite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magine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aterial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romise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o</w:t>
            </w:r>
            <w:r>
              <w:rPr>
                <w:rFonts w:ascii="Comic Sans MS" w:hAnsi="Comic Sans MS"/>
              </w:rPr>
              <w:t>pposi</w:t>
            </w:r>
            <w:r>
              <w:rPr>
                <w:rFonts w:ascii="Comic Sans MS" w:hAnsi="Comic Sans MS"/>
              </w:rPr>
              <w:t>te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inute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increase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Normal"/>
            </w:pPr>
            <w:r>
              <w:rPr>
                <w:rFonts w:ascii="Comic Sans MS" w:hAnsi="Comic Sans MS"/>
              </w:rPr>
              <w:t>During this week, we will assess your child</w:t>
            </w:r>
            <w:r>
              <w:rPr>
                <w:rFonts w:ascii="Comic Sans MS" w:hAnsi="Comic Sans MS"/>
              </w:rPr>
              <w:t>’</w:t>
            </w:r>
            <w:r>
              <w:rPr>
                <w:rFonts w:ascii="Comic Sans MS" w:hAnsi="Comic Sans MS"/>
              </w:rPr>
              <w:t>s progress again</w:t>
            </w:r>
            <w:r>
              <w:rPr>
                <w:rFonts w:ascii="Comic Sans MS" w:hAnsi="Comic Sans MS"/>
              </w:rPr>
              <w:t xml:space="preserve">st the objectives that have been </w:t>
            </w:r>
            <w:r>
              <w:rPr>
                <w:rFonts w:ascii="Comic Sans MS" w:hAnsi="Comic Sans MS"/>
              </w:rPr>
              <w:t>covered th</w:t>
            </w:r>
            <w:r>
              <w:rPr>
                <w:rFonts w:ascii="Comic Sans MS" w:hAnsi="Comic Sans MS"/>
              </w:rPr>
              <w:t>is half term.</w:t>
            </w:r>
          </w:p>
        </w:tc>
        <w:tc>
          <w:tcPr>
            <w:vMerge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</w:tcPr>
          <w:p/>
        </w:tc>
      </w:tr>
    </w:tbl>
    <w:p>
      <w:pPr>
        <w:pStyle w:val="Normal"/>
      </w:pPr>
    </w:p>
    <w:p>
      <w:pPr>
        <w:pStyle w:val="Normal"/>
        <w:jc w:val="both"/>
      </w:pPr>
      <w:r>
        <w:rPr>
          <w:b/>
          <w:rFonts w:ascii="Comic Sans MS" w:hAnsi="Comic Sans MS"/>
        </w:rPr>
        <w:t>Please note that the rules given wi</w:t>
      </w:r>
      <w:r>
        <w:rPr>
          <w:b/>
          <w:rFonts w:ascii="Comic Sans MS" w:hAnsi="Comic Sans MS"/>
        </w:rPr>
        <w:t>th spelling lists are very important in order for your child to apply spelling rules to words that may not appear on the lists.</w:t>
      </w:r>
    </w:p>
    <w:p>
      <w:pPr>
        <w:pStyle w:val="Normal"/>
        <w:jc w:val="both"/>
        <w:rPr>
          <w:b/>
          <w:rFonts w:ascii="Comic Sans MS" w:hAnsi="Comic Sans MS"/>
        </w:rPr>
      </w:pPr>
      <w:r>
        <w:rPr>
          <w:b/>
          <w:rFonts w:ascii="Comic Sans MS" w:hAnsi="Comic Sans MS"/>
        </w:rPr>
        <w:t>Also sent home is a full list of Year 3 and 4 Common Exception Words.  By the end of Year 4, children should be able to read and</w:t>
      </w:r>
      <w:r>
        <w:rPr>
          <w:b/>
          <w:rFonts w:ascii="Comic Sans MS" w:hAnsi="Comic Sans MS"/>
        </w:rPr>
        <w:t xml:space="preserve"> spell these words.</w:t>
      </w:r>
      <w:r>
        <w:rPr>
          <w:b/>
          <w:rFonts w:ascii="Comic Sans MS" w:hAnsi="Comic Sans MS"/>
        </w:rPr>
        <w:t xml:space="preserve">  </w:t>
      </w:r>
    </w:p>
    <w:sectPr>
      <w:pgSz w:w="11906" w:h="16838"/>
      <w:pgMar w:left="1800" w:right="1800" w:top="899" w:bottom="36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Symbol"/>
  <w:font w:name="Arial"/>
  <w:font w:name="Comic Sans MS"/>
  <w:font w:name="Liberation Sans"/>
  <w:font w:name="Microsoft YaHei"/>
  <w:font w:name="Segoe UI"/>
  <w:font w:name="Calibri Light"/>
  <w:font w:name="Calibri"/>
  <w:font w:name="Cambria Math"/>
  <w:font w:name="Cambria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multiLevelType w:val="hybridMultilevel"/>
    <w:lvl w:ilvl="0">
      <w:numFmt w:val="decimal"/>
      <w:lvlText w:val=""/>
      <w:start w:val="0"/>
      <w:lvlJc w:val="left"/>
      <w:pPr>
        <w:ind w:left="432"/>
        <w:ind w:hanging="432"/>
      </w:pPr>
      <w:rPr/>
    </w:lvl>
    <w:lvl w:ilvl="1">
      <w:numFmt w:val="decimal"/>
      <w:lvlText w:val=""/>
      <w:start w:val="0"/>
      <w:lvlJc w:val="left"/>
      <w:pPr>
        <w:ind w:left="576"/>
        <w:ind w:hanging="576"/>
      </w:pPr>
      <w:rPr/>
    </w:lvl>
    <w:lvl w:ilvl="2">
      <w:numFmt w:val="decimal"/>
      <w:lvlText w:val=""/>
      <w:start w:val="0"/>
      <w:lvlJc w:val="left"/>
      <w:pPr>
        <w:ind w:left="720"/>
        <w:ind w:hanging="720"/>
      </w:pPr>
      <w:rPr/>
    </w:lvl>
    <w:lvl w:ilvl="3">
      <w:numFmt w:val="decimal"/>
      <w:lvlText w:val=""/>
      <w:start w:val="0"/>
      <w:lvlJc w:val="left"/>
      <w:pPr>
        <w:ind w:left="864"/>
        <w:ind w:hanging="864"/>
      </w:pPr>
      <w:rPr/>
    </w:lvl>
    <w:lvl w:ilvl="4">
      <w:numFmt w:val="decimal"/>
      <w:lvlText w:val=""/>
      <w:start w:val="0"/>
      <w:lvlJc w:val="left"/>
      <w:pPr>
        <w:ind w:left="1008"/>
        <w:ind w:hanging="1008"/>
      </w:pPr>
      <w:rPr/>
    </w:lvl>
    <w:lvl w:ilvl="5">
      <w:numFmt w:val="decimal"/>
      <w:lvlText w:val=""/>
      <w:start w:val="0"/>
      <w:lvlJc w:val="left"/>
      <w:pPr>
        <w:ind w:left="1152"/>
        <w:ind w:hanging="1152"/>
      </w:pPr>
      <w:rPr/>
    </w:lvl>
    <w:lvl w:ilvl="6">
      <w:numFmt w:val="decimal"/>
      <w:lvlText w:val=""/>
      <w:start w:val="0"/>
      <w:lvlJc w:val="left"/>
      <w:pPr>
        <w:ind w:left="1296"/>
        <w:ind w:hanging="1296"/>
      </w:pPr>
      <w:rPr/>
    </w:lvl>
    <w:lvl w:ilvl="7">
      <w:numFmt w:val="decimal"/>
      <w:lvlText w:val=""/>
      <w:start w:val="0"/>
      <w:lvlJc w:val="left"/>
      <w:pPr>
        <w:ind w:left="1440"/>
        <w:ind w:hanging="1440"/>
      </w:pPr>
      <w:rPr/>
    </w:lvl>
    <w:lvl w:ilvl="8">
      <w:numFmt w:val="decimal"/>
      <w:lvlText w:val=""/>
      <w:start w:val="0"/>
      <w:lvlJc w:val="left"/>
      <w:pPr>
        <w:ind w:left="1584"/>
        <w:ind w:hanging="1584"/>
      </w:pPr>
      <w:rPr/>
    </w:lvl>
  </w:abstractNum>
  <w:abstractNum w:abstractNumId="10121982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108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1800"/>
      </w:pPr>
      <w:rPr/>
    </w:lvl>
    <w:lvl w:ilvl="3">
      <w:numFmt w:val="bullet"/>
      <w:lvlText w:val=""/>
      <w:start w:val="0"/>
      <w:lvlJc w:val="left"/>
      <w:pPr>
        <w:ind w:left="2880"/>
        <w:ind w:hanging="252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24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960"/>
      </w:pPr>
      <w:rPr/>
    </w:lvl>
    <w:lvl w:ilvl="6">
      <w:numFmt w:val="bullet"/>
      <w:lvlText w:val=""/>
      <w:start w:val="0"/>
      <w:lvlJc w:val="left"/>
      <w:pPr>
        <w:ind w:left="5040"/>
        <w:ind w:hanging="468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540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6120"/>
      </w:pPr>
      <w:rPr/>
    </w:lvl>
  </w:abstractNum>
  <w:num w:numId="1">
    <w:abstractNumId w:val="1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default="1" w:styleId="Normal">
    <w:name w:val="Normal"/>
    <w:qFormat/>
    <w:pPr/>
    <w:rPr>
      <w:sz w:val="24"/>
      <w:szCs w:val="24"/>
    </w:rPr>
  </w:style>
  <w:style w:type="paragraph" w:styleId="Heading1">
    <w:name w:val="Heading 1"/>
    <w:qFormat/>
    <w:basedOn w:val="Heading"/>
    <w:pPr>
      <w:spacing w:before="240" w:after="120"/>
    </w:pPr>
    <w:rPr>
      <w:b/>
      <w:sz w:val="36"/>
      <w:szCs w:val="36"/>
    </w:rPr>
  </w:style>
  <w:style w:type="paragraph" w:styleId="Heading2">
    <w:name w:val="Heading 2"/>
    <w:qFormat/>
    <w:basedOn w:val="Heading"/>
    <w:pPr>
      <w:spacing w:before="200" w:after="120"/>
    </w:pPr>
    <w:rPr>
      <w:b/>
      <w:sz w:val="32"/>
      <w:szCs w:val="32"/>
    </w:rPr>
  </w:style>
  <w:style w:type="paragraph" w:styleId="Heading3">
    <w:name w:val="Heading 3"/>
    <w:qFormat/>
    <w:basedOn w:val="Heading"/>
    <w:pPr>
      <w:spacing w:before="140" w:after="120"/>
    </w:pPr>
    <w:rPr>
      <w:b/>
      <w:sz w:val="28"/>
      <w:szCs w:val="28"/>
    </w:rPr>
  </w:style>
  <w:style w:type="character" w:styleId="DefaultParagraphFont">
    <w:name w:val="Default Paragraph Font"/>
    <w:qFormat/>
  </w:style>
  <w:style w:type="table" w:styleId="TableNormal">
    <w:name w:val="Table Normal"/>
    <w:qFormat/>
    <w:pPr/>
    <w:tblPr>
      <w:tblStyle w:val="TableNormal"/>
      <w:tblLook w:val="1E0"/>
    </w:tblPr>
  </w:style>
  <w:style w:type="numbering" w:styleId="NoList">
    <w:name w:val="No List"/>
    <w:qFormat/>
  </w:style>
  <w:style w:type="character" w:styleId="WW8Num1z0">
    <w:name w:val="WW8Num1z0"/>
    <w:qFormat/>
  </w:style>
  <w:style w:type="character" w:styleId="WW8Num1z1">
    <w:name w:val="WW8Num1z1"/>
    <w:qFormat/>
  </w:style>
  <w:style w:type="character" w:styleId="WW8Num1z2">
    <w:name w:val="WW8Num1z2"/>
    <w:qFormat/>
  </w:style>
  <w:style w:type="character" w:styleId="WW8Num1z3">
    <w:name w:val="WW8Num1z3"/>
    <w:qFormat/>
  </w:style>
  <w:style w:type="character" w:styleId="WW8Num1z4">
    <w:name w:val="WW8Num1z4"/>
    <w:qFormat/>
  </w:style>
  <w:style w:type="character" w:styleId="WW8Num1z5">
    <w:name w:val="WW8Num1z5"/>
    <w:qFormat/>
  </w:style>
  <w:style w:type="character" w:styleId="WW8Num1z6">
    <w:name w:val="WW8Num1z6"/>
    <w:qFormat/>
  </w:style>
  <w:style w:type="character" w:styleId="WW8Num1z7">
    <w:name w:val="WW8Num1z7"/>
    <w:qFormat/>
  </w:style>
  <w:style w:type="character" w:styleId="WW8Num1z8">
    <w:name w:val="WW8Num1z8"/>
    <w:qFormat/>
  </w:style>
  <w:style w:type="character" w:styleId="DefaultParagraphFont1">
    <w:name w:val="Default Paragraph Font"/>
    <w:qFormat/>
  </w:style>
  <w:style w:type="paragraph" w:styleId="Heading">
    <w:name w:val="Heading"/>
    <w:qFormat/>
    <w:basedOn w:val="Normal"/>
    <w:pPr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qFormat/>
    <w:basedOn w:val="Normal"/>
    <w:pPr>
      <w:spacing w:before="0" w:after="140" w:line="288" w:lineRule="auto"/>
    </w:pPr>
  </w:style>
  <w:style w:type="paragraph" w:styleId="List">
    <w:name w:val="List"/>
    <w:qFormat/>
    <w:basedOn w:val="BodyText"/>
    <w:pPr/>
    <w:rPr/>
  </w:style>
  <w:style w:type="paragraph" w:styleId="Caption">
    <w:name w:val="Caption"/>
    <w:qFormat/>
    <w:basedOn w:val="Normal"/>
    <w:pPr>
      <w:spacing w:before="120" w:after="120"/>
    </w:pPr>
    <w:rPr>
      <w:i/>
      <w:sz w:val="24"/>
      <w:szCs w:val="24"/>
    </w:rPr>
  </w:style>
  <w:style w:type="paragraph" w:styleId="Index">
    <w:name w:val="Index"/>
    <w:qFormat/>
    <w:basedOn w:val="Normal"/>
    <w:pPr/>
    <w:rPr/>
  </w:style>
  <w:style w:type="paragraph" w:styleId="Subtitle">
    <w:name w:val="Subtitle"/>
    <w:qFormat/>
    <w:basedOn w:val="Normal"/>
    <w:pPr/>
    <w:rPr>
      <w:u w:val="single"/>
      <w:rFonts w:ascii="Arial" w:hAnsi="Arial"/>
      <w:sz w:val="32"/>
    </w:rPr>
  </w:style>
  <w:style w:type="paragraph" w:styleId="TableContents">
    <w:name w:val="Table Contents"/>
    <w:qFormat/>
    <w:basedOn w:val="Normal"/>
    <w:pPr/>
  </w:style>
  <w:style w:type="paragraph" w:styleId="TableHeading">
    <w:name w:val="Table Heading"/>
    <w:qFormat/>
    <w:basedOn w:val="TableContents"/>
    <w:pPr>
      <w:jc w:val="center"/>
    </w:pPr>
    <w:rPr>
      <w:b/>
    </w:rPr>
  </w:style>
  <w:style w:type="paragraph" w:styleId="Quotations">
    <w:name w:val="Quotations"/>
    <w:qFormat/>
    <w:basedOn w:val="Normal"/>
    <w:pPr>
      <w:ind w:left="567"/>
      <w:ind w:right="567"/>
      <w:ind w:firstLine="0"/>
      <w:spacing w:before="0" w:after="283"/>
    </w:pPr>
  </w:style>
  <w:style w:type="paragraph" w:styleId="Title">
    <w:name w:val="Title"/>
    <w:qFormat/>
    <w:basedOn w:val="Heading"/>
    <w:pPr>
      <w:jc w:val="center"/>
    </w:pPr>
    <w:rPr>
      <w:b/>
      <w:sz w:val="56"/>
      <w:szCs w:val="56"/>
    </w:rPr>
  </w:style>
  <w:style w:type="paragraph" w:styleId="BalloonText">
    <w:name w:val="Balloon Text"/>
    <w:qFormat/>
    <w:basedOn w:val="Normal"/>
    <w:pPr/>
    <w:rPr>
      <w:rFonts w:ascii="Segoe UI" w:hAnsi="Segoe UI"/>
      <w:sz w:val="18"/>
      <w:szCs w:val="18"/>
    </w:rPr>
  </w:style>
  <w:style w:type="character" w:styleId="BalloonTextChar">
    <w:name w:val="Balloon Text Char"/>
    <w:qFormat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image" Target="media/image1.jpg"/><Relationship Id="rId8" Type="http://schemas.openxmlformats.org/officeDocument/2006/relationships/image" Target="media/image2.jpg"/><Relationship Id="rId9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