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725"/>
        <w:tblW w:w="0" w:type="auto"/>
        <w:tblLook w:val="04A0" w:firstRow="1" w:lastRow="0" w:firstColumn="1" w:lastColumn="0" w:noHBand="0" w:noVBand="1"/>
      </w:tblPr>
      <w:tblGrid>
        <w:gridCol w:w="3485"/>
        <w:gridCol w:w="3485"/>
        <w:gridCol w:w="3486"/>
      </w:tblGrid>
      <w:tr w:rsidR="008433BA" w:rsidRPr="00600FA4" w14:paraId="5DD91814" w14:textId="77777777" w:rsidTr="00253B45">
        <w:tc>
          <w:tcPr>
            <w:tcW w:w="3485" w:type="dxa"/>
          </w:tcPr>
          <w:p w14:paraId="448088C7"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 xml:space="preserve">English </w:t>
            </w:r>
          </w:p>
          <w:p w14:paraId="2521E924" w14:textId="7553828C" w:rsidR="00133313" w:rsidRPr="00600FA4" w:rsidRDefault="00160FD0" w:rsidP="00253B45">
            <w:pPr>
              <w:jc w:val="both"/>
              <w:rPr>
                <w:rFonts w:ascii="Comic Sans MS" w:hAnsi="Comic Sans MS"/>
                <w:sz w:val="16"/>
                <w:szCs w:val="16"/>
              </w:rPr>
            </w:pPr>
            <w:r w:rsidRPr="00600FA4">
              <w:rPr>
                <w:rFonts w:ascii="Comic Sans MS" w:hAnsi="Comic Sans MS"/>
                <w:sz w:val="16"/>
                <w:szCs w:val="16"/>
              </w:rPr>
              <w:t xml:space="preserve">In English, the children </w:t>
            </w:r>
            <w:r w:rsidR="0073134F" w:rsidRPr="00600FA4">
              <w:rPr>
                <w:rFonts w:ascii="Comic Sans MS" w:hAnsi="Comic Sans MS"/>
                <w:sz w:val="16"/>
                <w:szCs w:val="16"/>
              </w:rPr>
              <w:t xml:space="preserve">will begin by reading the story, ‘The King Who Banned the Dark’ which </w:t>
            </w:r>
            <w:r w:rsidR="006E73DE" w:rsidRPr="00600FA4">
              <w:rPr>
                <w:rFonts w:ascii="Comic Sans MS" w:hAnsi="Comic Sans MS"/>
                <w:sz w:val="16"/>
                <w:szCs w:val="16"/>
              </w:rPr>
              <w:t>explores</w:t>
            </w:r>
            <w:r w:rsidR="0073134F" w:rsidRPr="00600FA4">
              <w:rPr>
                <w:rFonts w:ascii="Comic Sans MS" w:hAnsi="Comic Sans MS"/>
                <w:sz w:val="16"/>
                <w:szCs w:val="16"/>
              </w:rPr>
              <w:t xml:space="preserve"> the theme of power and how it is used. </w:t>
            </w:r>
            <w:r w:rsidR="00133313" w:rsidRPr="00600FA4">
              <w:rPr>
                <w:rFonts w:ascii="Comic Sans MS" w:hAnsi="Comic Sans MS"/>
                <w:sz w:val="16"/>
                <w:szCs w:val="16"/>
              </w:rPr>
              <w:t>The children will have the opportunity to write in role to explore and develop empathy for characters</w:t>
            </w:r>
            <w:r w:rsidR="005D7602" w:rsidRPr="00600FA4">
              <w:rPr>
                <w:rFonts w:ascii="Comic Sans MS" w:hAnsi="Comic Sans MS"/>
                <w:sz w:val="16"/>
                <w:szCs w:val="16"/>
              </w:rPr>
              <w:t>. They will also write</w:t>
            </w:r>
            <w:r w:rsidR="00133313" w:rsidRPr="00600FA4">
              <w:rPr>
                <w:rFonts w:ascii="Comic Sans MS" w:hAnsi="Comic Sans MS"/>
                <w:sz w:val="16"/>
                <w:szCs w:val="16"/>
              </w:rPr>
              <w:t xml:space="preserve"> letter</w:t>
            </w:r>
            <w:r w:rsidR="005D7602" w:rsidRPr="00600FA4">
              <w:rPr>
                <w:rFonts w:ascii="Comic Sans MS" w:hAnsi="Comic Sans MS"/>
                <w:sz w:val="16"/>
                <w:szCs w:val="16"/>
              </w:rPr>
              <w:t>s</w:t>
            </w:r>
            <w:r w:rsidR="00133313" w:rsidRPr="00600FA4">
              <w:rPr>
                <w:rFonts w:ascii="Comic Sans MS" w:hAnsi="Comic Sans MS"/>
                <w:sz w:val="16"/>
                <w:szCs w:val="16"/>
              </w:rPr>
              <w:t>, speeches</w:t>
            </w:r>
            <w:r w:rsidR="005D7602" w:rsidRPr="00600FA4">
              <w:rPr>
                <w:rFonts w:ascii="Comic Sans MS" w:hAnsi="Comic Sans MS"/>
                <w:sz w:val="16"/>
                <w:szCs w:val="16"/>
              </w:rPr>
              <w:t xml:space="preserve">, </w:t>
            </w:r>
            <w:r w:rsidR="00133313" w:rsidRPr="00600FA4">
              <w:rPr>
                <w:rFonts w:ascii="Comic Sans MS" w:hAnsi="Comic Sans MS"/>
                <w:sz w:val="16"/>
                <w:szCs w:val="16"/>
              </w:rPr>
              <w:t>discussion texts using issues raised in the text.</w:t>
            </w:r>
          </w:p>
          <w:p w14:paraId="120C188E" w14:textId="3F75AEA4" w:rsidR="0073134F" w:rsidRPr="00600FA4" w:rsidRDefault="00400C06" w:rsidP="00253B45">
            <w:pPr>
              <w:jc w:val="both"/>
              <w:rPr>
                <w:rFonts w:ascii="Comic Sans MS" w:hAnsi="Comic Sans MS"/>
                <w:sz w:val="16"/>
                <w:szCs w:val="16"/>
              </w:rPr>
            </w:pPr>
            <w:r w:rsidRPr="00600FA4">
              <w:rPr>
                <w:rFonts w:ascii="Comic Sans MS" w:hAnsi="Comic Sans MS"/>
                <w:sz w:val="16"/>
                <w:szCs w:val="16"/>
              </w:rPr>
              <w:t>Later</w:t>
            </w:r>
            <w:r w:rsidR="005D7602" w:rsidRPr="00600FA4">
              <w:rPr>
                <w:rFonts w:ascii="Comic Sans MS" w:hAnsi="Comic Sans MS"/>
                <w:sz w:val="16"/>
                <w:szCs w:val="16"/>
              </w:rPr>
              <w:t xml:space="preserve"> in the term, we will be writing a descriptive narrative, using ‘I Was a Rat!’ by Phillip Pullman as our stimulus. They will write from different viewpoints as well as writing to persuade.</w:t>
            </w:r>
          </w:p>
          <w:p w14:paraId="770C2C33" w14:textId="2D0A3FF5" w:rsidR="006E73DE" w:rsidRPr="00600FA4" w:rsidRDefault="00133313" w:rsidP="00253B45">
            <w:pPr>
              <w:rPr>
                <w:rFonts w:ascii="Comic Sans MS" w:hAnsi="Comic Sans MS"/>
                <w:sz w:val="16"/>
                <w:szCs w:val="16"/>
              </w:rPr>
            </w:pPr>
            <w:r w:rsidRPr="00600FA4">
              <w:rPr>
                <w:rFonts w:ascii="Comic Sans MS" w:hAnsi="Comic Sans MS"/>
                <w:sz w:val="16"/>
                <w:szCs w:val="16"/>
              </w:rPr>
              <w:t xml:space="preserve">In </w:t>
            </w:r>
            <w:r w:rsidR="00400C06" w:rsidRPr="00600FA4">
              <w:rPr>
                <w:rFonts w:ascii="Comic Sans MS" w:hAnsi="Comic Sans MS"/>
                <w:sz w:val="16"/>
                <w:szCs w:val="16"/>
              </w:rPr>
              <w:t>Gr</w:t>
            </w:r>
            <w:r w:rsidRPr="00600FA4">
              <w:rPr>
                <w:rFonts w:ascii="Comic Sans MS" w:hAnsi="Comic Sans MS"/>
                <w:sz w:val="16"/>
                <w:szCs w:val="16"/>
              </w:rPr>
              <w:t>ammar</w:t>
            </w:r>
            <w:r w:rsidR="005D7602" w:rsidRPr="00600FA4">
              <w:rPr>
                <w:rFonts w:ascii="Comic Sans MS" w:hAnsi="Comic Sans MS"/>
                <w:sz w:val="16"/>
                <w:szCs w:val="16"/>
              </w:rPr>
              <w:t xml:space="preserve">, </w:t>
            </w:r>
            <w:r w:rsidR="00400C06" w:rsidRPr="00600FA4">
              <w:rPr>
                <w:rFonts w:ascii="Comic Sans MS" w:hAnsi="Comic Sans MS"/>
                <w:sz w:val="16"/>
                <w:szCs w:val="16"/>
              </w:rPr>
              <w:t>we will revise singular and plural nouns, pronoun usage and adverbs to express time and cause.</w:t>
            </w:r>
          </w:p>
        </w:tc>
        <w:tc>
          <w:tcPr>
            <w:tcW w:w="3485" w:type="dxa"/>
          </w:tcPr>
          <w:p w14:paraId="19CC4CB7" w14:textId="395D366C" w:rsidR="00513BD5"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Maths</w:t>
            </w:r>
          </w:p>
          <w:p w14:paraId="29088B3A" w14:textId="0D35D82E" w:rsidR="008433BA" w:rsidRPr="00600FA4" w:rsidRDefault="00EB4076" w:rsidP="00253B45">
            <w:pPr>
              <w:rPr>
                <w:rFonts w:ascii="Comic Sans MS" w:hAnsi="Comic Sans MS"/>
                <w:sz w:val="16"/>
                <w:szCs w:val="16"/>
              </w:rPr>
            </w:pPr>
            <w:r w:rsidRPr="00600FA4">
              <w:rPr>
                <w:rFonts w:ascii="Comic Sans MS" w:hAnsi="Comic Sans MS"/>
                <w:sz w:val="16"/>
                <w:szCs w:val="16"/>
              </w:rPr>
              <w:t>In Maths, w</w:t>
            </w:r>
            <w:r w:rsidR="00513BD5" w:rsidRPr="00600FA4">
              <w:rPr>
                <w:rFonts w:ascii="Comic Sans MS" w:hAnsi="Comic Sans MS"/>
                <w:sz w:val="16"/>
                <w:szCs w:val="16"/>
              </w:rPr>
              <w:t>e will be starting the term by looking at place value in four-digit numbers. This will include comparing and ordering numbers to 10,000, rounding to the nearest 10 or 100 and making use of negative numbers. We will revisit formal methods of addition and subtraction and use our methods to help solve problems. The children will then move on to learning about measure, finding the perimeter of rectilinear shapes. Finally, we will return to multiplication and division, using known times tables to improve our strategies.</w:t>
            </w:r>
            <w:r w:rsidR="008433BA" w:rsidRPr="00600FA4">
              <w:rPr>
                <w:rFonts w:ascii="Comic Sans MS" w:hAnsi="Comic Sans MS"/>
                <w:sz w:val="16"/>
                <w:szCs w:val="16"/>
              </w:rPr>
              <w:t xml:space="preserve"> </w:t>
            </w:r>
          </w:p>
        </w:tc>
        <w:tc>
          <w:tcPr>
            <w:tcW w:w="3486" w:type="dxa"/>
          </w:tcPr>
          <w:p w14:paraId="47833300"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Science</w:t>
            </w:r>
          </w:p>
          <w:p w14:paraId="47D1FCB9" w14:textId="7D03509B" w:rsidR="0078597D" w:rsidRPr="00600FA4" w:rsidRDefault="00513BD5" w:rsidP="00253B45">
            <w:pPr>
              <w:rPr>
                <w:rFonts w:ascii="Comic Sans MS" w:hAnsi="Comic Sans MS"/>
                <w:sz w:val="16"/>
                <w:szCs w:val="16"/>
              </w:rPr>
            </w:pPr>
            <w:r w:rsidRPr="00600FA4">
              <w:rPr>
                <w:rFonts w:ascii="Comic Sans MS" w:hAnsi="Comic Sans MS"/>
                <w:sz w:val="16"/>
                <w:szCs w:val="16"/>
              </w:rPr>
              <w:t>I</w:t>
            </w:r>
            <w:r w:rsidR="0078597D" w:rsidRPr="00600FA4">
              <w:rPr>
                <w:rFonts w:ascii="Comic Sans MS" w:hAnsi="Comic Sans MS"/>
                <w:sz w:val="16"/>
                <w:szCs w:val="16"/>
              </w:rPr>
              <w:t xml:space="preserve">n Science this term, </w:t>
            </w:r>
            <w:r w:rsidR="00EB4076" w:rsidRPr="00600FA4">
              <w:rPr>
                <w:rFonts w:ascii="Comic Sans MS" w:hAnsi="Comic Sans MS"/>
                <w:sz w:val="16"/>
                <w:szCs w:val="16"/>
              </w:rPr>
              <w:t>the children will complete a unit of work on the human body. We will be learning about nutrition and the different food groups needed for a balanced diet. The children will explore teeth and set up an investigation to help them understand the effects of sugar upon their teeth. They will also write an explanation of the digestion process, completing labelled diagrams of the key body parts involved.</w:t>
            </w:r>
          </w:p>
        </w:tc>
      </w:tr>
      <w:tr w:rsidR="008433BA" w:rsidRPr="00600FA4" w14:paraId="39263E2E" w14:textId="77777777" w:rsidTr="00253B45">
        <w:tc>
          <w:tcPr>
            <w:tcW w:w="3485" w:type="dxa"/>
          </w:tcPr>
          <w:p w14:paraId="3EF875A0" w14:textId="0B41AC2A"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Computing</w:t>
            </w:r>
          </w:p>
          <w:p w14:paraId="717674D0" w14:textId="3449403A" w:rsidR="009A37EC" w:rsidRPr="00600FA4" w:rsidRDefault="009A37EC" w:rsidP="00253B45">
            <w:pPr>
              <w:rPr>
                <w:rFonts w:ascii="Comic Sans MS" w:hAnsi="Comic Sans MS"/>
                <w:sz w:val="16"/>
                <w:szCs w:val="16"/>
              </w:rPr>
            </w:pPr>
            <w:r w:rsidRPr="00600FA4">
              <w:rPr>
                <w:rFonts w:ascii="Comic Sans MS" w:hAnsi="Comic Sans MS"/>
                <w:sz w:val="16"/>
                <w:szCs w:val="16"/>
              </w:rPr>
              <w:t xml:space="preserve">This term in computing, our topic is ‘The Internet’ </w:t>
            </w:r>
            <w:r w:rsidR="006E73DE" w:rsidRPr="00600FA4">
              <w:rPr>
                <w:rFonts w:ascii="Comic Sans MS" w:hAnsi="Comic Sans MS"/>
                <w:sz w:val="16"/>
                <w:szCs w:val="16"/>
              </w:rPr>
              <w:t xml:space="preserve">The children will learn how content can be added, </w:t>
            </w:r>
            <w:proofErr w:type="gramStart"/>
            <w:r w:rsidR="006E73DE" w:rsidRPr="00600FA4">
              <w:rPr>
                <w:rFonts w:ascii="Comic Sans MS" w:hAnsi="Comic Sans MS"/>
                <w:sz w:val="16"/>
                <w:szCs w:val="16"/>
              </w:rPr>
              <w:t>accessed</w:t>
            </w:r>
            <w:proofErr w:type="gramEnd"/>
            <w:r w:rsidR="006E73DE" w:rsidRPr="00600FA4">
              <w:rPr>
                <w:rFonts w:ascii="Comic Sans MS" w:hAnsi="Comic Sans MS"/>
                <w:sz w:val="16"/>
                <w:szCs w:val="16"/>
              </w:rPr>
              <w:t xml:space="preserve"> and created on the World Wide Web. They will also evaluate the consequences of unreliable content.</w:t>
            </w:r>
          </w:p>
          <w:p w14:paraId="6C7D8D0E" w14:textId="57BC5753" w:rsidR="009A37EC" w:rsidRPr="00600FA4" w:rsidRDefault="009A37EC" w:rsidP="00253B45">
            <w:pPr>
              <w:rPr>
                <w:rFonts w:ascii="Comic Sans MS" w:hAnsi="Comic Sans MS"/>
                <w:sz w:val="16"/>
                <w:szCs w:val="16"/>
              </w:rPr>
            </w:pPr>
            <w:r w:rsidRPr="00600FA4">
              <w:rPr>
                <w:rFonts w:ascii="Comic Sans MS" w:hAnsi="Comic Sans MS"/>
                <w:sz w:val="16"/>
                <w:szCs w:val="16"/>
              </w:rPr>
              <w:t xml:space="preserve">The children will revise how to use technology safely. They will look at how to search online safely and be able to make good choices when searching </w:t>
            </w:r>
            <w:r w:rsidR="006E73DE" w:rsidRPr="00600FA4">
              <w:rPr>
                <w:rFonts w:ascii="Comic Sans MS" w:hAnsi="Comic Sans MS"/>
                <w:sz w:val="16"/>
                <w:szCs w:val="16"/>
              </w:rPr>
              <w:t>and working online.</w:t>
            </w:r>
          </w:p>
        </w:tc>
        <w:tc>
          <w:tcPr>
            <w:tcW w:w="3485" w:type="dxa"/>
          </w:tcPr>
          <w:p w14:paraId="7E693147"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 xml:space="preserve">History </w:t>
            </w:r>
          </w:p>
          <w:p w14:paraId="27995177" w14:textId="3692124A" w:rsidR="008433BA" w:rsidRPr="00600FA4" w:rsidRDefault="00EB4076" w:rsidP="00253B45">
            <w:pPr>
              <w:rPr>
                <w:rFonts w:ascii="Comic Sans MS" w:hAnsi="Comic Sans MS"/>
                <w:sz w:val="16"/>
                <w:szCs w:val="16"/>
              </w:rPr>
            </w:pPr>
            <w:r w:rsidRPr="00600FA4">
              <w:rPr>
                <w:rFonts w:ascii="Comic Sans MS" w:hAnsi="Comic Sans MS"/>
                <w:sz w:val="16"/>
                <w:szCs w:val="16"/>
              </w:rPr>
              <w:t>In History, t</w:t>
            </w:r>
            <w:r w:rsidR="008433BA" w:rsidRPr="00600FA4">
              <w:rPr>
                <w:rFonts w:ascii="Comic Sans MS" w:hAnsi="Comic Sans MS"/>
                <w:sz w:val="16"/>
                <w:szCs w:val="16"/>
              </w:rPr>
              <w:t xml:space="preserve">he children will be focusing on </w:t>
            </w:r>
            <w:r w:rsidR="009862B1">
              <w:rPr>
                <w:rFonts w:ascii="Comic Sans MS" w:hAnsi="Comic Sans MS"/>
                <w:sz w:val="16"/>
                <w:szCs w:val="16"/>
              </w:rPr>
              <w:t>Early Islamic Civilisation</w:t>
            </w:r>
            <w:r w:rsidR="008433BA" w:rsidRPr="00600FA4">
              <w:rPr>
                <w:rFonts w:ascii="Comic Sans MS" w:hAnsi="Comic Sans MS"/>
                <w:sz w:val="16"/>
                <w:szCs w:val="16"/>
              </w:rPr>
              <w:t xml:space="preserve">. They will look at </w:t>
            </w:r>
            <w:r w:rsidR="002B4B85">
              <w:rPr>
                <w:rFonts w:ascii="Comic Sans MS" w:hAnsi="Comic Sans MS"/>
                <w:sz w:val="16"/>
                <w:szCs w:val="16"/>
              </w:rPr>
              <w:t xml:space="preserve">the three monotheistic religions Judaism, </w:t>
            </w:r>
            <w:proofErr w:type="gramStart"/>
            <w:r w:rsidR="00FE2C26">
              <w:rPr>
                <w:rFonts w:ascii="Comic Sans MS" w:hAnsi="Comic Sans MS"/>
                <w:sz w:val="16"/>
                <w:szCs w:val="16"/>
              </w:rPr>
              <w:t>Christianity</w:t>
            </w:r>
            <w:proofErr w:type="gramEnd"/>
            <w:r w:rsidR="002B4B85">
              <w:rPr>
                <w:rFonts w:ascii="Comic Sans MS" w:hAnsi="Comic Sans MS"/>
                <w:sz w:val="16"/>
                <w:szCs w:val="16"/>
              </w:rPr>
              <w:t xml:space="preserve"> and Islam</w:t>
            </w:r>
            <w:r w:rsidR="00FE2C26">
              <w:rPr>
                <w:rFonts w:ascii="Comic Sans MS" w:hAnsi="Comic Sans MS"/>
                <w:sz w:val="16"/>
                <w:szCs w:val="16"/>
              </w:rPr>
              <w:t xml:space="preserve">. </w:t>
            </w:r>
            <w:r w:rsidR="008433BA" w:rsidRPr="00600FA4">
              <w:rPr>
                <w:rFonts w:ascii="Comic Sans MS" w:hAnsi="Comic Sans MS"/>
                <w:sz w:val="16"/>
                <w:szCs w:val="16"/>
              </w:rPr>
              <w:t xml:space="preserve">The children will learn about </w:t>
            </w:r>
            <w:r w:rsidR="00FE2C26">
              <w:rPr>
                <w:rFonts w:ascii="Comic Sans MS" w:hAnsi="Comic Sans MS"/>
                <w:sz w:val="16"/>
                <w:szCs w:val="16"/>
              </w:rPr>
              <w:t xml:space="preserve">the Five Pillars of Islam and the importance of Muhammad </w:t>
            </w:r>
            <w:r w:rsidR="001C03D7">
              <w:rPr>
                <w:rFonts w:ascii="Comic Sans MS" w:hAnsi="Comic Sans MS"/>
                <w:sz w:val="16"/>
                <w:szCs w:val="16"/>
              </w:rPr>
              <w:t>and Mecca to Muslims</w:t>
            </w:r>
            <w:r w:rsidR="008433BA" w:rsidRPr="00600FA4">
              <w:rPr>
                <w:rFonts w:ascii="Comic Sans MS" w:hAnsi="Comic Sans MS"/>
                <w:sz w:val="16"/>
                <w:szCs w:val="16"/>
              </w:rPr>
              <w:t xml:space="preserve">. Finally, we will examine </w:t>
            </w:r>
            <w:r w:rsidR="001C03D7">
              <w:rPr>
                <w:rFonts w:ascii="Comic Sans MS" w:hAnsi="Comic Sans MS"/>
                <w:sz w:val="16"/>
                <w:szCs w:val="16"/>
              </w:rPr>
              <w:t>the expansion and culture of Islam.</w:t>
            </w:r>
          </w:p>
        </w:tc>
        <w:tc>
          <w:tcPr>
            <w:tcW w:w="3486" w:type="dxa"/>
          </w:tcPr>
          <w:p w14:paraId="6D1FF2A6"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Geography</w:t>
            </w:r>
          </w:p>
          <w:p w14:paraId="3FD713FA" w14:textId="1C36C3B6" w:rsidR="008433BA" w:rsidRPr="00600FA4" w:rsidRDefault="008433BA" w:rsidP="00253B45">
            <w:pPr>
              <w:rPr>
                <w:rFonts w:ascii="Comic Sans MS" w:hAnsi="Comic Sans MS"/>
                <w:sz w:val="16"/>
                <w:szCs w:val="16"/>
              </w:rPr>
            </w:pPr>
            <w:r w:rsidRPr="00600FA4">
              <w:rPr>
                <w:rFonts w:ascii="Comic Sans MS" w:hAnsi="Comic Sans MS"/>
                <w:sz w:val="16"/>
                <w:szCs w:val="16"/>
              </w:rPr>
              <w:t>In Geography, children will be exploring maps, and the use of scales and a compass to show distance and direction, including the use of simple co-ordinates. The children will also look at their local area and explore the changes that have occurred to the buildings and natural environment.</w:t>
            </w:r>
          </w:p>
        </w:tc>
      </w:tr>
      <w:tr w:rsidR="008433BA" w:rsidRPr="00600FA4" w14:paraId="0B35EFC7" w14:textId="77777777" w:rsidTr="00253B45">
        <w:tc>
          <w:tcPr>
            <w:tcW w:w="3485" w:type="dxa"/>
          </w:tcPr>
          <w:p w14:paraId="01FA836E"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 xml:space="preserve">Visual Arts </w:t>
            </w:r>
          </w:p>
          <w:p w14:paraId="0B2C34D2" w14:textId="0863B3E8" w:rsidR="0078597D" w:rsidRPr="00600FA4" w:rsidRDefault="0078597D" w:rsidP="00253B45">
            <w:pPr>
              <w:rPr>
                <w:rFonts w:ascii="Comic Sans MS" w:hAnsi="Comic Sans MS"/>
                <w:b/>
                <w:bCs/>
                <w:sz w:val="16"/>
                <w:szCs w:val="16"/>
              </w:rPr>
            </w:pPr>
            <w:r w:rsidRPr="00600FA4">
              <w:rPr>
                <w:rFonts w:ascii="Comic Sans MS" w:hAnsi="Comic Sans MS"/>
                <w:sz w:val="16"/>
                <w:szCs w:val="16"/>
              </w:rPr>
              <w:t xml:space="preserve">In art we will be thinking about the use of light in art, looking at works by Caravaggio and Vermeer and exploring how they used light to make objects look 3d and create drama. The children will learn how to use charcoal, </w:t>
            </w:r>
            <w:proofErr w:type="gramStart"/>
            <w:r w:rsidRPr="00600FA4">
              <w:rPr>
                <w:rFonts w:ascii="Comic Sans MS" w:hAnsi="Comic Sans MS"/>
                <w:sz w:val="16"/>
                <w:szCs w:val="16"/>
              </w:rPr>
              <w:t>chalk</w:t>
            </w:r>
            <w:proofErr w:type="gramEnd"/>
            <w:r w:rsidRPr="00600FA4">
              <w:rPr>
                <w:rFonts w:ascii="Comic Sans MS" w:hAnsi="Comic Sans MS"/>
                <w:sz w:val="16"/>
                <w:szCs w:val="16"/>
              </w:rPr>
              <w:t xml:space="preserve"> and acrylic paint to create the appearance of light in still life drawings and paintings</w:t>
            </w:r>
          </w:p>
        </w:tc>
        <w:tc>
          <w:tcPr>
            <w:tcW w:w="3485" w:type="dxa"/>
          </w:tcPr>
          <w:p w14:paraId="65677EF5" w14:textId="77777777" w:rsidR="008433BA" w:rsidRPr="00600FA4" w:rsidRDefault="008433BA" w:rsidP="00253B45">
            <w:pPr>
              <w:rPr>
                <w:rFonts w:ascii="Comic Sans MS" w:hAnsi="Comic Sans MS"/>
                <w:b/>
                <w:bCs/>
                <w:sz w:val="16"/>
                <w:szCs w:val="16"/>
                <w:u w:val="single"/>
              </w:rPr>
            </w:pPr>
            <w:r w:rsidRPr="00600FA4">
              <w:rPr>
                <w:rFonts w:ascii="Comic Sans MS" w:hAnsi="Comic Sans MS"/>
                <w:b/>
                <w:bCs/>
                <w:sz w:val="16"/>
                <w:szCs w:val="16"/>
                <w:u w:val="single"/>
              </w:rPr>
              <w:t>Music</w:t>
            </w:r>
          </w:p>
          <w:p w14:paraId="1F62FDE0" w14:textId="2D66DA0F" w:rsidR="00160FD0" w:rsidRPr="00600FA4" w:rsidRDefault="00EB4076" w:rsidP="00253B45">
            <w:pPr>
              <w:pStyle w:val="paragraph"/>
              <w:spacing w:before="0" w:beforeAutospacing="0" w:after="0" w:afterAutospacing="0"/>
              <w:textAlignment w:val="baseline"/>
              <w:rPr>
                <w:rFonts w:ascii="Comic Sans MS" w:hAnsi="Comic Sans MS" w:cs="Segoe UI"/>
                <w:sz w:val="16"/>
                <w:szCs w:val="16"/>
                <w:lang w:val="en-US"/>
              </w:rPr>
            </w:pPr>
            <w:r w:rsidRPr="00600FA4">
              <w:rPr>
                <w:rFonts w:ascii="Comic Sans MS" w:hAnsi="Comic Sans MS"/>
                <w:sz w:val="16"/>
                <w:szCs w:val="16"/>
              </w:rPr>
              <w:t xml:space="preserve">This term in music our topic is ‘Let’s Join the Orchestra’ We will be </w:t>
            </w:r>
            <w:r w:rsidR="0073134F" w:rsidRPr="00600FA4">
              <w:rPr>
                <w:rFonts w:ascii="Comic Sans MS" w:hAnsi="Comic Sans MS"/>
                <w:sz w:val="16"/>
                <w:szCs w:val="16"/>
              </w:rPr>
              <w:t xml:space="preserve">reviewing the four instrumental </w:t>
            </w:r>
            <w:r w:rsidR="008943F2" w:rsidRPr="00600FA4">
              <w:rPr>
                <w:rFonts w:ascii="Comic Sans MS" w:hAnsi="Comic Sans MS"/>
                <w:sz w:val="16"/>
                <w:szCs w:val="16"/>
              </w:rPr>
              <w:t>families:</w:t>
            </w:r>
            <w:r w:rsidR="0073134F" w:rsidRPr="00600FA4">
              <w:rPr>
                <w:rFonts w:ascii="Comic Sans MS" w:hAnsi="Comic Sans MS"/>
                <w:sz w:val="16"/>
                <w:szCs w:val="16"/>
              </w:rPr>
              <w:t xml:space="preserve"> string, woodwind, </w:t>
            </w:r>
            <w:proofErr w:type="gramStart"/>
            <w:r w:rsidR="0073134F" w:rsidRPr="00600FA4">
              <w:rPr>
                <w:rFonts w:ascii="Comic Sans MS" w:hAnsi="Comic Sans MS"/>
                <w:sz w:val="16"/>
                <w:szCs w:val="16"/>
              </w:rPr>
              <w:t>percussion</w:t>
            </w:r>
            <w:proofErr w:type="gramEnd"/>
            <w:r w:rsidR="0073134F" w:rsidRPr="00600FA4">
              <w:rPr>
                <w:rFonts w:ascii="Comic Sans MS" w:hAnsi="Comic Sans MS"/>
                <w:sz w:val="16"/>
                <w:szCs w:val="16"/>
              </w:rPr>
              <w:t xml:space="preserve"> and brass.</w:t>
            </w:r>
            <w:r w:rsidR="00160FD0" w:rsidRPr="00600FA4">
              <w:rPr>
                <w:rFonts w:ascii="Comic Sans MS" w:hAnsi="Comic Sans MS"/>
                <w:sz w:val="16"/>
                <w:szCs w:val="16"/>
              </w:rPr>
              <w:t xml:space="preserve"> They will learn </w:t>
            </w:r>
            <w:r w:rsidR="00160FD0" w:rsidRPr="00600FA4">
              <w:rPr>
                <w:rStyle w:val="normaltextrun"/>
                <w:rFonts w:ascii="Comic Sans MS" w:hAnsi="Comic Sans MS" w:cs="Segoe UI"/>
                <w:position w:val="4"/>
                <w:sz w:val="16"/>
                <w:szCs w:val="16"/>
                <w:lang w:val="en-US"/>
              </w:rPr>
              <w:t xml:space="preserve">how instruments in the brass family are made to produce different sounds and be able to recognize them in a piece of music. They will learn </w:t>
            </w:r>
            <w:r w:rsidR="00160FD0" w:rsidRPr="00600FA4">
              <w:rPr>
                <w:rStyle w:val="normaltextrun"/>
                <w:rFonts w:ascii="Comic Sans MS" w:hAnsi="Comic Sans MS" w:cs="Segoe UI"/>
                <w:position w:val="3"/>
                <w:sz w:val="16"/>
                <w:szCs w:val="16"/>
                <w:lang w:val="en-US"/>
              </w:rPr>
              <w:t>how instruments in the woodwind family produce </w:t>
            </w:r>
            <w:r w:rsidR="00160FD0" w:rsidRPr="00600FA4">
              <w:rPr>
                <w:rStyle w:val="eop"/>
                <w:sz w:val="16"/>
                <w:szCs w:val="16"/>
                <w:lang w:val="en-US"/>
              </w:rPr>
              <w:t>​</w:t>
            </w:r>
          </w:p>
          <w:p w14:paraId="33B232A6" w14:textId="3EFD1F58" w:rsidR="00160FD0" w:rsidRPr="00600FA4" w:rsidRDefault="00160FD0" w:rsidP="00253B45">
            <w:pPr>
              <w:pStyle w:val="paragraph"/>
              <w:spacing w:before="0" w:beforeAutospacing="0" w:after="0" w:afterAutospacing="0"/>
              <w:textAlignment w:val="baseline"/>
              <w:rPr>
                <w:rFonts w:ascii="Comic Sans MS" w:hAnsi="Comic Sans MS" w:cs="Segoe UI"/>
                <w:sz w:val="16"/>
                <w:szCs w:val="16"/>
              </w:rPr>
            </w:pPr>
            <w:r w:rsidRPr="00600FA4">
              <w:rPr>
                <w:rStyle w:val="normaltextrun"/>
                <w:rFonts w:ascii="Comic Sans MS" w:hAnsi="Comic Sans MS" w:cs="Segoe UI"/>
                <w:position w:val="3"/>
                <w:sz w:val="16"/>
                <w:szCs w:val="16"/>
                <w:lang w:val="en-US"/>
              </w:rPr>
              <w:t>different sounds</w:t>
            </w:r>
            <w:r w:rsidRPr="00600FA4">
              <w:rPr>
                <w:rStyle w:val="eop"/>
                <w:sz w:val="16"/>
                <w:szCs w:val="16"/>
              </w:rPr>
              <w:t>​</w:t>
            </w:r>
            <w:r w:rsidRPr="00600FA4">
              <w:rPr>
                <w:rStyle w:val="eop"/>
                <w:rFonts w:ascii="Comic Sans MS" w:hAnsi="Comic Sans MS"/>
                <w:sz w:val="16"/>
                <w:szCs w:val="16"/>
              </w:rPr>
              <w:t xml:space="preserve"> </w:t>
            </w:r>
            <w:r w:rsidRPr="00600FA4">
              <w:rPr>
                <w:rStyle w:val="normaltextrun"/>
                <w:rFonts w:ascii="Comic Sans MS" w:hAnsi="Comic Sans MS" w:cs="Segoe UI"/>
                <w:position w:val="4"/>
                <w:sz w:val="16"/>
                <w:szCs w:val="16"/>
                <w:lang w:val="en-US"/>
              </w:rPr>
              <w:t>able to recognize them in a piece of music.</w:t>
            </w:r>
          </w:p>
          <w:p w14:paraId="17F79E23" w14:textId="564DCD97" w:rsidR="00160FD0" w:rsidRPr="00600FA4" w:rsidRDefault="00160FD0" w:rsidP="00253B45">
            <w:pPr>
              <w:pStyle w:val="paragraph"/>
              <w:spacing w:before="0" w:beforeAutospacing="0" w:after="0" w:afterAutospacing="0"/>
              <w:textAlignment w:val="baseline"/>
              <w:rPr>
                <w:rFonts w:ascii="Comic Sans MS" w:hAnsi="Comic Sans MS" w:cs="Segoe UI"/>
                <w:sz w:val="16"/>
                <w:szCs w:val="16"/>
                <w:lang w:val="en-US"/>
              </w:rPr>
            </w:pPr>
          </w:p>
          <w:p w14:paraId="39F3020E" w14:textId="117A5532" w:rsidR="00513BD5" w:rsidRPr="00600FA4" w:rsidRDefault="00513BD5" w:rsidP="00253B45">
            <w:pPr>
              <w:rPr>
                <w:rFonts w:ascii="Comic Sans MS" w:hAnsi="Comic Sans MS"/>
                <w:sz w:val="16"/>
                <w:szCs w:val="16"/>
              </w:rPr>
            </w:pPr>
          </w:p>
        </w:tc>
        <w:tc>
          <w:tcPr>
            <w:tcW w:w="3486" w:type="dxa"/>
          </w:tcPr>
          <w:p w14:paraId="300DECF7" w14:textId="77777777" w:rsidR="008433BA" w:rsidRPr="005F74A3" w:rsidRDefault="008433BA" w:rsidP="00253B45">
            <w:pPr>
              <w:rPr>
                <w:rFonts w:ascii="Comic Sans MS" w:hAnsi="Comic Sans MS"/>
                <w:b/>
                <w:bCs/>
                <w:sz w:val="16"/>
                <w:szCs w:val="16"/>
                <w:u w:val="single"/>
              </w:rPr>
            </w:pPr>
            <w:r w:rsidRPr="005F74A3">
              <w:rPr>
                <w:rFonts w:ascii="Comic Sans MS" w:hAnsi="Comic Sans MS"/>
                <w:b/>
                <w:bCs/>
                <w:sz w:val="16"/>
                <w:szCs w:val="16"/>
                <w:u w:val="single"/>
              </w:rPr>
              <w:t>Religious Education</w:t>
            </w:r>
          </w:p>
          <w:p w14:paraId="3AA29B8B" w14:textId="3E419654" w:rsidR="00400C06" w:rsidRPr="00600FA4" w:rsidRDefault="00400C06" w:rsidP="00253B45">
            <w:pPr>
              <w:rPr>
                <w:rFonts w:ascii="Comic Sans MS" w:hAnsi="Comic Sans MS"/>
                <w:sz w:val="16"/>
                <w:szCs w:val="16"/>
              </w:rPr>
            </w:pPr>
            <w:r w:rsidRPr="00600FA4">
              <w:rPr>
                <w:rFonts w:ascii="Comic Sans MS" w:hAnsi="Comic Sans MS"/>
                <w:sz w:val="16"/>
                <w:szCs w:val="16"/>
              </w:rPr>
              <w:t xml:space="preserve">In R.E, children will be looking at the Old Testament and the story of Abraham and Jacob. They will also explore how we are </w:t>
            </w:r>
            <w:r w:rsidR="008943F2" w:rsidRPr="00600FA4">
              <w:rPr>
                <w:rFonts w:ascii="Comic Sans MS" w:hAnsi="Comic Sans MS"/>
                <w:sz w:val="16"/>
                <w:szCs w:val="16"/>
              </w:rPr>
              <w:t xml:space="preserve">all </w:t>
            </w:r>
            <w:r w:rsidRPr="00600FA4">
              <w:rPr>
                <w:rFonts w:ascii="Comic Sans MS" w:hAnsi="Comic Sans MS"/>
                <w:sz w:val="16"/>
                <w:szCs w:val="16"/>
              </w:rPr>
              <w:t>created in the image of God.</w:t>
            </w:r>
          </w:p>
        </w:tc>
      </w:tr>
      <w:tr w:rsidR="008433BA" w:rsidRPr="00600FA4" w14:paraId="365D761F" w14:textId="77777777" w:rsidTr="00253B45">
        <w:tc>
          <w:tcPr>
            <w:tcW w:w="3485" w:type="dxa"/>
          </w:tcPr>
          <w:p w14:paraId="51C577AB" w14:textId="592ED318" w:rsidR="008433BA" w:rsidRPr="005F74A3" w:rsidRDefault="008433BA" w:rsidP="00253B45">
            <w:pPr>
              <w:rPr>
                <w:rFonts w:ascii="Comic Sans MS" w:hAnsi="Comic Sans MS"/>
                <w:b/>
                <w:bCs/>
                <w:sz w:val="16"/>
                <w:szCs w:val="16"/>
                <w:u w:val="single"/>
              </w:rPr>
            </w:pPr>
            <w:r w:rsidRPr="005F74A3">
              <w:rPr>
                <w:rFonts w:ascii="Comic Sans MS" w:hAnsi="Comic Sans MS"/>
                <w:b/>
                <w:bCs/>
                <w:sz w:val="16"/>
                <w:szCs w:val="16"/>
                <w:u w:val="single"/>
              </w:rPr>
              <w:t>Physical Education</w:t>
            </w:r>
          </w:p>
          <w:p w14:paraId="74651595" w14:textId="77777777" w:rsidR="0073134F" w:rsidRPr="00600FA4" w:rsidRDefault="0073134F" w:rsidP="00253B45">
            <w:pPr>
              <w:rPr>
                <w:rFonts w:ascii="Comic Sans MS" w:hAnsi="Comic Sans MS"/>
                <w:sz w:val="16"/>
                <w:szCs w:val="16"/>
              </w:rPr>
            </w:pPr>
          </w:p>
          <w:p w14:paraId="6A292743" w14:textId="2FC12D94" w:rsidR="0073134F" w:rsidRPr="00600FA4" w:rsidRDefault="0073134F" w:rsidP="00253B45">
            <w:pPr>
              <w:rPr>
                <w:rFonts w:ascii="Comic Sans MS" w:hAnsi="Comic Sans MS"/>
                <w:sz w:val="16"/>
                <w:szCs w:val="16"/>
              </w:rPr>
            </w:pPr>
            <w:r w:rsidRPr="00600FA4">
              <w:rPr>
                <w:rFonts w:ascii="Comic Sans MS" w:hAnsi="Comic Sans MS"/>
                <w:b/>
                <w:bCs/>
                <w:sz w:val="16"/>
                <w:szCs w:val="16"/>
              </w:rPr>
              <w:t>Focus sport:</w:t>
            </w:r>
            <w:r w:rsidRPr="00600FA4">
              <w:rPr>
                <w:rFonts w:ascii="Comic Sans MS" w:hAnsi="Comic Sans MS"/>
                <w:sz w:val="16"/>
                <w:szCs w:val="16"/>
              </w:rPr>
              <w:t xml:space="preserve"> Handball </w:t>
            </w:r>
          </w:p>
          <w:p w14:paraId="20FE5C7C" w14:textId="77777777" w:rsidR="0073134F" w:rsidRPr="00600FA4" w:rsidRDefault="0073134F" w:rsidP="00253B45">
            <w:pPr>
              <w:rPr>
                <w:rFonts w:ascii="Comic Sans MS" w:hAnsi="Comic Sans MS"/>
                <w:sz w:val="16"/>
                <w:szCs w:val="16"/>
              </w:rPr>
            </w:pPr>
          </w:p>
          <w:p w14:paraId="2587743B" w14:textId="47D41F4A" w:rsidR="00EB4076" w:rsidRPr="00600FA4" w:rsidRDefault="0073134F" w:rsidP="00253B45">
            <w:pPr>
              <w:rPr>
                <w:rFonts w:ascii="Comic Sans MS" w:hAnsi="Comic Sans MS"/>
                <w:sz w:val="16"/>
                <w:szCs w:val="16"/>
              </w:rPr>
            </w:pPr>
            <w:r w:rsidRPr="00600FA4">
              <w:rPr>
                <w:rFonts w:ascii="Comic Sans MS" w:hAnsi="Comic Sans MS"/>
                <w:sz w:val="16"/>
                <w:szCs w:val="16"/>
              </w:rPr>
              <w:t xml:space="preserve">Children will </w:t>
            </w:r>
            <w:r w:rsidR="00EB4076" w:rsidRPr="00600FA4">
              <w:rPr>
                <w:rFonts w:ascii="Comic Sans MS" w:hAnsi="Comic Sans MS"/>
                <w:sz w:val="16"/>
                <w:szCs w:val="16"/>
              </w:rPr>
              <w:t>learn about and implement the rules of handball. They will learn to develop and stop attacks by intercepting and blocking. They will learn how to move and pass the ball to set up attacks and begin to apply the 3-step rule, incorporating bounce.</w:t>
            </w:r>
          </w:p>
          <w:p w14:paraId="4855EE74" w14:textId="23A9B8E0" w:rsidR="00EB4076" w:rsidRPr="00600FA4" w:rsidRDefault="00EB4076" w:rsidP="00253B45">
            <w:pPr>
              <w:rPr>
                <w:rFonts w:ascii="Comic Sans MS" w:hAnsi="Comic Sans MS"/>
                <w:sz w:val="16"/>
                <w:szCs w:val="16"/>
              </w:rPr>
            </w:pPr>
          </w:p>
          <w:p w14:paraId="2F3C5553" w14:textId="1CBD9AFF" w:rsidR="00EB4076" w:rsidRPr="00600FA4" w:rsidRDefault="00EB4076" w:rsidP="00253B45">
            <w:pPr>
              <w:rPr>
                <w:rFonts w:ascii="Comic Sans MS" w:hAnsi="Comic Sans MS"/>
                <w:sz w:val="16"/>
                <w:szCs w:val="16"/>
              </w:rPr>
            </w:pPr>
          </w:p>
        </w:tc>
        <w:tc>
          <w:tcPr>
            <w:tcW w:w="3485" w:type="dxa"/>
          </w:tcPr>
          <w:p w14:paraId="5EC12CA8" w14:textId="77777777" w:rsidR="008433BA" w:rsidRPr="005F74A3" w:rsidRDefault="008433BA" w:rsidP="00253B45">
            <w:pPr>
              <w:rPr>
                <w:rFonts w:ascii="Comic Sans MS" w:hAnsi="Comic Sans MS"/>
                <w:b/>
                <w:bCs/>
                <w:sz w:val="16"/>
                <w:szCs w:val="16"/>
                <w:u w:val="single"/>
              </w:rPr>
            </w:pPr>
            <w:r w:rsidRPr="005F74A3">
              <w:rPr>
                <w:rFonts w:ascii="Comic Sans MS" w:hAnsi="Comic Sans MS"/>
                <w:b/>
                <w:bCs/>
                <w:sz w:val="16"/>
                <w:szCs w:val="16"/>
                <w:u w:val="single"/>
              </w:rPr>
              <w:t xml:space="preserve">Latin </w:t>
            </w:r>
          </w:p>
          <w:p w14:paraId="38A21530" w14:textId="73EB30AF" w:rsidR="0073134F" w:rsidRPr="00600FA4" w:rsidRDefault="0073134F" w:rsidP="00253B45">
            <w:pPr>
              <w:rPr>
                <w:rFonts w:ascii="Comic Sans MS" w:hAnsi="Comic Sans MS"/>
                <w:sz w:val="16"/>
                <w:szCs w:val="16"/>
              </w:rPr>
            </w:pPr>
            <w:r w:rsidRPr="00600FA4">
              <w:rPr>
                <w:rFonts w:ascii="Comic Sans MS" w:hAnsi="Comic Sans MS"/>
                <w:sz w:val="16"/>
                <w:szCs w:val="16"/>
              </w:rPr>
              <w:t xml:space="preserve">In Latin, after a quick recap of key vocabulary </w:t>
            </w:r>
            <w:r w:rsidR="00600FA4" w:rsidRPr="00600FA4">
              <w:rPr>
                <w:rFonts w:ascii="Comic Sans MS" w:hAnsi="Comic Sans MS"/>
                <w:sz w:val="16"/>
                <w:szCs w:val="16"/>
              </w:rPr>
              <w:t xml:space="preserve">and sentence structure </w:t>
            </w:r>
            <w:r w:rsidRPr="00600FA4">
              <w:rPr>
                <w:rFonts w:ascii="Comic Sans MS" w:hAnsi="Comic Sans MS"/>
                <w:sz w:val="16"/>
                <w:szCs w:val="16"/>
              </w:rPr>
              <w:t>from last year</w:t>
            </w:r>
            <w:r w:rsidR="00600FA4" w:rsidRPr="00600FA4">
              <w:rPr>
                <w:rFonts w:ascii="Comic Sans MS" w:hAnsi="Comic Sans MS"/>
                <w:sz w:val="16"/>
                <w:szCs w:val="16"/>
              </w:rPr>
              <w:t>. W</w:t>
            </w:r>
            <w:r w:rsidRPr="00600FA4">
              <w:rPr>
                <w:rFonts w:ascii="Comic Sans MS" w:hAnsi="Comic Sans MS"/>
                <w:sz w:val="16"/>
                <w:szCs w:val="16"/>
              </w:rPr>
              <w:t>e’ll be starting a new topic called ‘</w:t>
            </w:r>
            <w:r w:rsidR="00600FA4" w:rsidRPr="00600FA4">
              <w:rPr>
                <w:rFonts w:ascii="Comic Sans MS" w:hAnsi="Comic Sans MS"/>
                <w:sz w:val="16"/>
                <w:szCs w:val="16"/>
              </w:rPr>
              <w:t xml:space="preserve">Food’ where we will be able to say what food we enjoy in </w:t>
            </w:r>
            <w:r w:rsidR="005F74A3" w:rsidRPr="00600FA4">
              <w:rPr>
                <w:rFonts w:ascii="Comic Sans MS" w:hAnsi="Comic Sans MS"/>
                <w:sz w:val="16"/>
                <w:szCs w:val="16"/>
              </w:rPr>
              <w:t>Latin</w:t>
            </w:r>
            <w:r w:rsidR="00600FA4" w:rsidRPr="00600FA4">
              <w:rPr>
                <w:rFonts w:ascii="Comic Sans MS" w:hAnsi="Comic Sans MS"/>
                <w:sz w:val="16"/>
                <w:szCs w:val="16"/>
              </w:rPr>
              <w:t>.</w:t>
            </w:r>
          </w:p>
        </w:tc>
        <w:tc>
          <w:tcPr>
            <w:tcW w:w="3486" w:type="dxa"/>
          </w:tcPr>
          <w:p w14:paraId="231C4F91" w14:textId="77777777" w:rsidR="008433BA" w:rsidRPr="005F74A3" w:rsidRDefault="0073134F" w:rsidP="00253B45">
            <w:pPr>
              <w:rPr>
                <w:rFonts w:ascii="Comic Sans MS" w:hAnsi="Comic Sans MS"/>
                <w:b/>
                <w:bCs/>
                <w:sz w:val="16"/>
                <w:szCs w:val="16"/>
                <w:u w:val="single"/>
              </w:rPr>
            </w:pPr>
            <w:r w:rsidRPr="005F74A3">
              <w:rPr>
                <w:rFonts w:ascii="Comic Sans MS" w:hAnsi="Comic Sans MS"/>
                <w:b/>
                <w:bCs/>
                <w:sz w:val="16"/>
                <w:szCs w:val="16"/>
                <w:u w:val="single"/>
              </w:rPr>
              <w:t xml:space="preserve">PHSE </w:t>
            </w:r>
          </w:p>
          <w:p w14:paraId="3D13A994" w14:textId="0576DC8A" w:rsidR="00400C06" w:rsidRPr="00600FA4" w:rsidRDefault="00400C06" w:rsidP="00253B45">
            <w:pPr>
              <w:rPr>
                <w:rFonts w:ascii="Comic Sans MS" w:hAnsi="Comic Sans MS"/>
                <w:sz w:val="16"/>
                <w:szCs w:val="16"/>
              </w:rPr>
            </w:pPr>
            <w:r w:rsidRPr="00600FA4">
              <w:rPr>
                <w:rFonts w:ascii="Comic Sans MS" w:hAnsi="Comic Sans MS"/>
                <w:sz w:val="16"/>
                <w:szCs w:val="16"/>
              </w:rPr>
              <w:t xml:space="preserve">This half term in PSHE, Year 4 will be looking at </w:t>
            </w:r>
            <w:r w:rsidR="008943F2" w:rsidRPr="00600FA4">
              <w:rPr>
                <w:rFonts w:ascii="Comic Sans MS" w:hAnsi="Comic Sans MS"/>
                <w:sz w:val="16"/>
                <w:szCs w:val="16"/>
              </w:rPr>
              <w:t>being themselves</w:t>
            </w:r>
            <w:r w:rsidRPr="00600FA4">
              <w:rPr>
                <w:rFonts w:ascii="Comic Sans MS" w:hAnsi="Comic Sans MS"/>
                <w:sz w:val="16"/>
                <w:szCs w:val="16"/>
              </w:rPr>
              <w:t xml:space="preserve">. We will be looking at how to </w:t>
            </w:r>
            <w:r w:rsidR="008943F2" w:rsidRPr="00600FA4">
              <w:rPr>
                <w:rFonts w:ascii="Comic Sans MS" w:hAnsi="Comic Sans MS"/>
                <w:sz w:val="16"/>
                <w:szCs w:val="16"/>
              </w:rPr>
              <w:t>become a team and what it means to be a school citi</w:t>
            </w:r>
            <w:r w:rsidR="005F74A3">
              <w:rPr>
                <w:rFonts w:ascii="Comic Sans MS" w:hAnsi="Comic Sans MS"/>
                <w:sz w:val="16"/>
                <w:szCs w:val="16"/>
              </w:rPr>
              <w:t>z</w:t>
            </w:r>
            <w:r w:rsidR="008943F2" w:rsidRPr="00600FA4">
              <w:rPr>
                <w:rFonts w:ascii="Comic Sans MS" w:hAnsi="Comic Sans MS"/>
                <w:sz w:val="16"/>
                <w:szCs w:val="16"/>
              </w:rPr>
              <w:t xml:space="preserve">en. </w:t>
            </w:r>
            <w:r w:rsidRPr="00600FA4">
              <w:rPr>
                <w:rFonts w:ascii="Comic Sans MS" w:hAnsi="Comic Sans MS"/>
                <w:sz w:val="16"/>
                <w:szCs w:val="16"/>
              </w:rPr>
              <w:t xml:space="preserve">In addition, we will be looking </w:t>
            </w:r>
            <w:r w:rsidR="008943F2" w:rsidRPr="00600FA4">
              <w:rPr>
                <w:rFonts w:ascii="Comic Sans MS" w:hAnsi="Comic Sans MS"/>
                <w:sz w:val="16"/>
                <w:szCs w:val="16"/>
              </w:rPr>
              <w:t>into rights, responsibilities and democracy and as well writing our own learning charter.</w:t>
            </w:r>
          </w:p>
        </w:tc>
      </w:tr>
    </w:tbl>
    <w:tbl>
      <w:tblPr>
        <w:tblStyle w:val="TableGrid"/>
        <w:tblpPr w:leftFromText="180" w:rightFromText="180" w:vertAnchor="text" w:horzAnchor="margin" w:tblpXSpec="center" w:tblpY="181"/>
        <w:tblW w:w="0" w:type="auto"/>
        <w:tblLook w:val="04A0" w:firstRow="1" w:lastRow="0" w:firstColumn="1" w:lastColumn="0" w:noHBand="0" w:noVBand="1"/>
      </w:tblPr>
      <w:tblGrid>
        <w:gridCol w:w="6509"/>
      </w:tblGrid>
      <w:tr w:rsidR="00600FA4" w:rsidRPr="00253B45" w14:paraId="443F1CCD" w14:textId="77777777" w:rsidTr="00253B45">
        <w:trPr>
          <w:trHeight w:val="1729"/>
        </w:trPr>
        <w:tc>
          <w:tcPr>
            <w:tcW w:w="6509" w:type="dxa"/>
          </w:tcPr>
          <w:p w14:paraId="58493917" w14:textId="52C75CCC" w:rsidR="00600FA4" w:rsidRPr="00253B45" w:rsidRDefault="00253B45" w:rsidP="00253B45">
            <w:pPr>
              <w:jc w:val="center"/>
              <w:rPr>
                <w:rFonts w:ascii="Comic Sans MS" w:hAnsi="Comic Sans MS"/>
                <w:sz w:val="36"/>
                <w:szCs w:val="36"/>
              </w:rPr>
            </w:pPr>
            <w:r w:rsidRPr="00253B45">
              <w:rPr>
                <w:rFonts w:ascii="Comic Sans MS" w:hAnsi="Comic Sans MS"/>
                <w:sz w:val="36"/>
                <w:szCs w:val="36"/>
              </w:rPr>
              <w:t>St James’ Curriculum Overview</w:t>
            </w:r>
          </w:p>
          <w:p w14:paraId="453FE6A2" w14:textId="044DDCD4" w:rsidR="00253B45" w:rsidRPr="00253B45" w:rsidRDefault="00253B45" w:rsidP="00253B45">
            <w:pPr>
              <w:jc w:val="center"/>
              <w:rPr>
                <w:rFonts w:ascii="Comic Sans MS" w:hAnsi="Comic Sans MS"/>
                <w:sz w:val="36"/>
                <w:szCs w:val="36"/>
              </w:rPr>
            </w:pPr>
            <w:r w:rsidRPr="00253B45">
              <w:rPr>
                <w:rFonts w:ascii="Comic Sans MS" w:hAnsi="Comic Sans MS"/>
                <w:sz w:val="36"/>
                <w:szCs w:val="36"/>
              </w:rPr>
              <w:t>Autumn 1</w:t>
            </w:r>
          </w:p>
          <w:p w14:paraId="0C200A7D" w14:textId="77777777" w:rsidR="00600FA4" w:rsidRPr="00253B45" w:rsidRDefault="00600FA4" w:rsidP="00600FA4">
            <w:pPr>
              <w:jc w:val="center"/>
              <w:rPr>
                <w:sz w:val="28"/>
                <w:szCs w:val="28"/>
              </w:rPr>
            </w:pPr>
            <w:r w:rsidRPr="00253B45">
              <w:rPr>
                <w:rFonts w:ascii="Comic Sans MS" w:hAnsi="Comic Sans MS"/>
                <w:sz w:val="36"/>
                <w:szCs w:val="36"/>
              </w:rPr>
              <w:t>This term, Year 4 are learning about</w:t>
            </w:r>
            <w:r w:rsidRPr="00253B45">
              <w:rPr>
                <w:rFonts w:ascii="Comic Sans MS" w:hAnsi="Comic Sans MS"/>
                <w:sz w:val="28"/>
                <w:szCs w:val="28"/>
              </w:rPr>
              <w:t>:</w:t>
            </w:r>
          </w:p>
        </w:tc>
      </w:tr>
    </w:tbl>
    <w:p w14:paraId="3070D72D" w14:textId="385734A4" w:rsidR="00ED1299" w:rsidRDefault="00600FA4">
      <w:pPr>
        <w:rPr>
          <w:sz w:val="16"/>
          <w:szCs w:val="16"/>
        </w:rPr>
      </w:pPr>
      <w:r w:rsidRPr="00600FA4">
        <w:rPr>
          <w:noProof/>
          <w:sz w:val="16"/>
          <w:szCs w:val="16"/>
        </w:rPr>
        <mc:AlternateContent>
          <mc:Choice Requires="wps">
            <w:drawing>
              <wp:anchor distT="45720" distB="45720" distL="114300" distR="114300" simplePos="0" relativeHeight="251661312" behindDoc="0" locked="0" layoutInCell="1" allowOverlap="1" wp14:anchorId="66D0B8C7" wp14:editId="7A7B3F1D">
                <wp:simplePos x="0" y="0"/>
                <wp:positionH relativeFrom="page">
                  <wp:posOffset>220980</wp:posOffset>
                </wp:positionH>
                <wp:positionV relativeFrom="paragraph">
                  <wp:posOffset>0</wp:posOffset>
                </wp:positionV>
                <wp:extent cx="1237615" cy="122682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1226820"/>
                        </a:xfrm>
                        <a:prstGeom prst="rect">
                          <a:avLst/>
                        </a:prstGeom>
                        <a:solidFill>
                          <a:srgbClr val="FFFFFF"/>
                        </a:solidFill>
                        <a:ln w="9525">
                          <a:noFill/>
                          <a:miter lim="800000"/>
                          <a:headEnd/>
                          <a:tailEnd/>
                        </a:ln>
                      </wps:spPr>
                      <wps:txbx>
                        <w:txbxContent>
                          <w:p w14:paraId="7FD8FBFF" w14:textId="17EE56D1" w:rsidR="00600FA4" w:rsidRDefault="00600FA4">
                            <w:r w:rsidRPr="00600FA4">
                              <w:rPr>
                                <w:noProof/>
                              </w:rPr>
                              <w:drawing>
                                <wp:inline distT="0" distB="0" distL="0" distR="0" wp14:anchorId="2D8548A6" wp14:editId="04D6DAA1">
                                  <wp:extent cx="1138843" cy="1099185"/>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stretch>
                                            <a:fillRect/>
                                          </a:stretch>
                                        </pic:blipFill>
                                        <pic:spPr>
                                          <a:xfrm>
                                            <a:off x="0" y="0"/>
                                            <a:ext cx="1148768" cy="11087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D0B8C7" id="_x0000_t202" coordsize="21600,21600" o:spt="202" path="m,l,21600r21600,l21600,xe">
                <v:stroke joinstyle="miter"/>
                <v:path gradientshapeok="t" o:connecttype="rect"/>
              </v:shapetype>
              <v:shape id="Text Box 2" o:spid="_x0000_s1026" type="#_x0000_t202" style="position:absolute;margin-left:17.4pt;margin-top:0;width:97.45pt;height:96.6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" stroked="f">
                <v:textbox>
                  <w:txbxContent>
                    <w:p w14:paraId="7FD8FBFF" w14:textId="17EE56D1" w:rsidR="00600FA4" w:rsidRDefault="00600FA4">
                      <w:r w:rsidRPr="00600FA4">
                        <w:rPr>
                          <w:noProof/>
                        </w:rPr>
                        <w:drawing>
                          <wp:inline distT="0" distB="0" distL="0" distR="0" wp14:anchorId="2D8548A6" wp14:editId="04D6DAA1">
                            <wp:extent cx="1138843" cy="1099185"/>
                            <wp:effectExtent l="0" t="0" r="4445"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stretch>
                                      <a:fillRect/>
                                    </a:stretch>
                                  </pic:blipFill>
                                  <pic:spPr>
                                    <a:xfrm>
                                      <a:off x="0" y="0"/>
                                      <a:ext cx="1148768" cy="1108764"/>
                                    </a:xfrm>
                                    <a:prstGeom prst="rect">
                                      <a:avLst/>
                                    </a:prstGeom>
                                  </pic:spPr>
                                </pic:pic>
                              </a:graphicData>
                            </a:graphic>
                          </wp:inline>
                        </w:drawing>
                      </w:r>
                    </w:p>
                  </w:txbxContent>
                </v:textbox>
                <w10:wrap type="square" anchorx="page"/>
              </v:shape>
            </w:pict>
          </mc:Fallback>
        </mc:AlternateContent>
      </w:r>
      <w:r>
        <w:rPr>
          <w:sz w:val="16"/>
          <w:szCs w:val="16"/>
        </w:rPr>
        <w:t xml:space="preserve">                  </w:t>
      </w:r>
      <w:r>
        <w:rPr>
          <w:noProof/>
        </w:rPr>
        <w:drawing>
          <wp:inline distT="0" distB="0" distL="0" distR="0" wp14:anchorId="3D3E98AB" wp14:editId="10831364">
            <wp:extent cx="1059180" cy="1047412"/>
            <wp:effectExtent l="0" t="0" r="7620" b="63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5"/>
                    <a:srcRect l="26736" t="16241" r="67137" b="71084"/>
                    <a:stretch/>
                  </pic:blipFill>
                  <pic:spPr bwMode="auto">
                    <a:xfrm>
                      <a:off x="0" y="0"/>
                      <a:ext cx="1060974" cy="1049187"/>
                    </a:xfrm>
                    <a:prstGeom prst="rect">
                      <a:avLst/>
                    </a:prstGeom>
                    <a:ln>
                      <a:noFill/>
                    </a:ln>
                    <a:extLst>
                      <a:ext uri="{53640926-AAD7-44D8-BBD7-CCE9431645EC}">
                        <a14:shadowObscured xmlns:a14="http://schemas.microsoft.com/office/drawing/2010/main"/>
                      </a:ext>
                    </a:extLst>
                  </pic:spPr>
                </pic:pic>
              </a:graphicData>
            </a:graphic>
          </wp:inline>
        </w:drawing>
      </w:r>
    </w:p>
    <w:p w14:paraId="048B40A3" w14:textId="77777777" w:rsidR="00253B45" w:rsidRPr="00600FA4" w:rsidRDefault="00253B45">
      <w:pPr>
        <w:rPr>
          <w:sz w:val="16"/>
          <w:szCs w:val="16"/>
        </w:rPr>
      </w:pPr>
    </w:p>
    <w:sectPr w:rsidR="00253B45" w:rsidRPr="00600FA4" w:rsidSect="008433B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3BA"/>
    <w:rsid w:val="00133313"/>
    <w:rsid w:val="00160FD0"/>
    <w:rsid w:val="001C03D7"/>
    <w:rsid w:val="00253B45"/>
    <w:rsid w:val="002B4B85"/>
    <w:rsid w:val="00400C06"/>
    <w:rsid w:val="0042234E"/>
    <w:rsid w:val="00483048"/>
    <w:rsid w:val="00513BD5"/>
    <w:rsid w:val="005752DD"/>
    <w:rsid w:val="005D7602"/>
    <w:rsid w:val="005F74A3"/>
    <w:rsid w:val="00600FA4"/>
    <w:rsid w:val="006E73DE"/>
    <w:rsid w:val="0073134F"/>
    <w:rsid w:val="0078597D"/>
    <w:rsid w:val="008433BA"/>
    <w:rsid w:val="008943F2"/>
    <w:rsid w:val="009862B1"/>
    <w:rsid w:val="009A37EC"/>
    <w:rsid w:val="00AB1946"/>
    <w:rsid w:val="00EB4076"/>
    <w:rsid w:val="00ED1299"/>
    <w:rsid w:val="00FE2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FC397"/>
  <w15:chartTrackingRefBased/>
  <w15:docId w15:val="{384CEACD-DEFB-4015-9107-7D5E4FED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3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60F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60FD0"/>
  </w:style>
  <w:style w:type="character" w:customStyle="1" w:styleId="eop">
    <w:name w:val="eop"/>
    <w:basedOn w:val="DefaultParagraphFont"/>
    <w:rsid w:val="00160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138273">
      <w:bodyDiv w:val="1"/>
      <w:marLeft w:val="0"/>
      <w:marRight w:val="0"/>
      <w:marTop w:val="0"/>
      <w:marBottom w:val="0"/>
      <w:divBdr>
        <w:top w:val="none" w:sz="0" w:space="0" w:color="auto"/>
        <w:left w:val="none" w:sz="0" w:space="0" w:color="auto"/>
        <w:bottom w:val="none" w:sz="0" w:space="0" w:color="auto"/>
        <w:right w:val="none" w:sz="0" w:space="0" w:color="auto"/>
      </w:divBdr>
      <w:divsChild>
        <w:div w:id="990715770">
          <w:marLeft w:val="0"/>
          <w:marRight w:val="0"/>
          <w:marTop w:val="0"/>
          <w:marBottom w:val="0"/>
          <w:divBdr>
            <w:top w:val="none" w:sz="0" w:space="0" w:color="auto"/>
            <w:left w:val="none" w:sz="0" w:space="0" w:color="auto"/>
            <w:bottom w:val="none" w:sz="0" w:space="0" w:color="auto"/>
            <w:right w:val="none" w:sz="0" w:space="0" w:color="auto"/>
          </w:divBdr>
        </w:div>
        <w:div w:id="502858453">
          <w:marLeft w:val="0"/>
          <w:marRight w:val="0"/>
          <w:marTop w:val="0"/>
          <w:marBottom w:val="0"/>
          <w:divBdr>
            <w:top w:val="none" w:sz="0" w:space="0" w:color="auto"/>
            <w:left w:val="none" w:sz="0" w:space="0" w:color="auto"/>
            <w:bottom w:val="none" w:sz="0" w:space="0" w:color="auto"/>
            <w:right w:val="none" w:sz="0" w:space="0" w:color="auto"/>
          </w:divBdr>
        </w:div>
      </w:divsChild>
    </w:div>
    <w:div w:id="1394040695">
      <w:bodyDiv w:val="1"/>
      <w:marLeft w:val="0"/>
      <w:marRight w:val="0"/>
      <w:marTop w:val="0"/>
      <w:marBottom w:val="0"/>
      <w:divBdr>
        <w:top w:val="none" w:sz="0" w:space="0" w:color="auto"/>
        <w:left w:val="none" w:sz="0" w:space="0" w:color="auto"/>
        <w:bottom w:val="none" w:sz="0" w:space="0" w:color="auto"/>
        <w:right w:val="none" w:sz="0" w:space="0" w:color="auto"/>
      </w:divBdr>
      <w:divsChild>
        <w:div w:id="578638911">
          <w:marLeft w:val="0"/>
          <w:marRight w:val="0"/>
          <w:marTop w:val="0"/>
          <w:marBottom w:val="0"/>
          <w:divBdr>
            <w:top w:val="none" w:sz="0" w:space="0" w:color="auto"/>
            <w:left w:val="none" w:sz="0" w:space="0" w:color="auto"/>
            <w:bottom w:val="none" w:sz="0" w:space="0" w:color="auto"/>
            <w:right w:val="none" w:sz="0" w:space="0" w:color="auto"/>
          </w:divBdr>
        </w:div>
        <w:div w:id="163936924">
          <w:marLeft w:val="0"/>
          <w:marRight w:val="0"/>
          <w:marTop w:val="0"/>
          <w:marBottom w:val="0"/>
          <w:divBdr>
            <w:top w:val="none" w:sz="0" w:space="0" w:color="auto"/>
            <w:left w:val="none" w:sz="0" w:space="0" w:color="auto"/>
            <w:bottom w:val="none" w:sz="0" w:space="0" w:color="auto"/>
            <w:right w:val="none" w:sz="0" w:space="0" w:color="auto"/>
          </w:divBdr>
        </w:div>
      </w:divsChild>
    </w:div>
    <w:div w:id="1402487572">
      <w:bodyDiv w:val="1"/>
      <w:marLeft w:val="0"/>
      <w:marRight w:val="0"/>
      <w:marTop w:val="0"/>
      <w:marBottom w:val="0"/>
      <w:divBdr>
        <w:top w:val="none" w:sz="0" w:space="0" w:color="auto"/>
        <w:left w:val="none" w:sz="0" w:space="0" w:color="auto"/>
        <w:bottom w:val="none" w:sz="0" w:space="0" w:color="auto"/>
        <w:right w:val="none" w:sz="0" w:space="0" w:color="auto"/>
      </w:divBdr>
      <w:divsChild>
        <w:div w:id="1589315524">
          <w:marLeft w:val="0"/>
          <w:marRight w:val="0"/>
          <w:marTop w:val="0"/>
          <w:marBottom w:val="0"/>
          <w:divBdr>
            <w:top w:val="none" w:sz="0" w:space="0" w:color="auto"/>
            <w:left w:val="none" w:sz="0" w:space="0" w:color="auto"/>
            <w:bottom w:val="none" w:sz="0" w:space="0" w:color="auto"/>
            <w:right w:val="none" w:sz="0" w:space="0" w:color="auto"/>
          </w:divBdr>
        </w:div>
        <w:div w:id="1943679795">
          <w:marLeft w:val="0"/>
          <w:marRight w:val="0"/>
          <w:marTop w:val="0"/>
          <w:marBottom w:val="0"/>
          <w:divBdr>
            <w:top w:val="none" w:sz="0" w:space="0" w:color="auto"/>
            <w:left w:val="none" w:sz="0" w:space="0" w:color="auto"/>
            <w:bottom w:val="none" w:sz="0" w:space="0" w:color="auto"/>
            <w:right w:val="none" w:sz="0" w:space="0" w:color="auto"/>
          </w:divBdr>
        </w:div>
      </w:divsChild>
    </w:div>
    <w:div w:id="2043558335">
      <w:bodyDiv w:val="1"/>
      <w:marLeft w:val="0"/>
      <w:marRight w:val="0"/>
      <w:marTop w:val="0"/>
      <w:marBottom w:val="0"/>
      <w:divBdr>
        <w:top w:val="none" w:sz="0" w:space="0" w:color="auto"/>
        <w:left w:val="none" w:sz="0" w:space="0" w:color="auto"/>
        <w:bottom w:val="none" w:sz="0" w:space="0" w:color="auto"/>
        <w:right w:val="none" w:sz="0" w:space="0" w:color="auto"/>
      </w:divBdr>
      <w:divsChild>
        <w:div w:id="153105624">
          <w:marLeft w:val="0"/>
          <w:marRight w:val="0"/>
          <w:marTop w:val="0"/>
          <w:marBottom w:val="0"/>
          <w:divBdr>
            <w:top w:val="none" w:sz="0" w:space="0" w:color="auto"/>
            <w:left w:val="none" w:sz="0" w:space="0" w:color="auto"/>
            <w:bottom w:val="none" w:sz="0" w:space="0" w:color="auto"/>
            <w:right w:val="none" w:sz="0" w:space="0" w:color="auto"/>
          </w:divBdr>
        </w:div>
        <w:div w:id="1814103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665</Words>
  <Characters>3796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Love</dc:creator>
  <cp:keywords/>
  <dc:description/>
  <cp:lastModifiedBy>Rebecca Love</cp:lastModifiedBy>
  <cp:revision>2</cp:revision>
  <dcterms:created xsi:type="dcterms:W3CDTF">2021-09-20T08:20:00Z</dcterms:created>
  <dcterms:modified xsi:type="dcterms:W3CDTF">2021-09-20T08:20:00Z</dcterms:modified>
</cp:coreProperties>
</file>