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0B233" w14:textId="5DD004AE" w:rsidR="00C90B0A" w:rsidRDefault="00B815B2">
      <w:r w:rsidRPr="00B815B2">
        <w:drawing>
          <wp:inline distT="0" distB="0" distL="0" distR="0" wp14:anchorId="10507B81" wp14:editId="7A9EB3BD">
            <wp:extent cx="9486900" cy="6645910"/>
            <wp:effectExtent l="0" t="0" r="0" b="2540"/>
            <wp:docPr id="19716065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606535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0B0A" w:rsidSect="006F18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B2"/>
    <w:rsid w:val="006F187D"/>
    <w:rsid w:val="00B815B2"/>
    <w:rsid w:val="00C90B0A"/>
    <w:rsid w:val="00D6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6A396"/>
  <w15:chartTrackingRefBased/>
  <w15:docId w15:val="{EAB15A8D-BA2A-45FD-A2B0-3E9B7BCC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1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O'Nions (St James Catholic Primary)</dc:creator>
  <cp:keywords/>
  <dc:description/>
  <cp:lastModifiedBy>Miss K O'Nions (St James Catholic Primary)</cp:lastModifiedBy>
  <cp:revision>1</cp:revision>
  <dcterms:created xsi:type="dcterms:W3CDTF">2024-04-23T10:33:00Z</dcterms:created>
  <dcterms:modified xsi:type="dcterms:W3CDTF">2024-04-23T10:34:00Z</dcterms:modified>
</cp:coreProperties>
</file>